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F905" w14:textId="77777777" w:rsidR="00400D2B" w:rsidRDefault="004A44A3" w:rsidP="00B544A8">
      <w:pPr>
        <w:pStyle w:val="ListParagraph"/>
        <w:spacing w:after="120" w:line="264" w:lineRule="auto"/>
        <w:ind w:left="0"/>
        <w:contextualSpacing w:val="0"/>
        <w:jc w:val="right"/>
        <w:rPr>
          <w:rFonts w:asciiTheme="majorHAnsi" w:hAnsiTheme="majorHAnsi"/>
          <w:b/>
          <w:color w:val="C00000"/>
          <w:sz w:val="28"/>
          <w:szCs w:val="28"/>
        </w:rPr>
      </w:pPr>
      <w:r>
        <w:rPr>
          <w:rFonts w:asciiTheme="majorHAnsi" w:hAnsiTheme="majorHAnsi"/>
          <w:b/>
          <w:noProof/>
          <w:color w:val="C00000"/>
          <w:sz w:val="28"/>
          <w:szCs w:val="28"/>
        </w:rPr>
        <w:drawing>
          <wp:anchor distT="0" distB="0" distL="114300" distR="114300" simplePos="0" relativeHeight="251660288" behindDoc="1" locked="0" layoutInCell="1" allowOverlap="1" wp14:anchorId="47C2A969" wp14:editId="11EA0747">
            <wp:simplePos x="0" y="0"/>
            <wp:positionH relativeFrom="column">
              <wp:posOffset>3810</wp:posOffset>
            </wp:positionH>
            <wp:positionV relativeFrom="paragraph">
              <wp:posOffset>-152400</wp:posOffset>
            </wp:positionV>
            <wp:extent cx="1336040" cy="723900"/>
            <wp:effectExtent l="19050" t="0" r="0" b="0"/>
            <wp:wrapNone/>
            <wp:docPr id="3" name="Picture 7" descr="NJIT Bi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JIT Biology Logo"/>
                    <pic:cNvPicPr>
                      <a:picLocks noChangeAspect="1" noChangeArrowheads="1"/>
                    </pic:cNvPicPr>
                  </pic:nvPicPr>
                  <pic:blipFill>
                    <a:blip r:embed="rId8" cstate="print"/>
                    <a:srcRect/>
                    <a:stretch>
                      <a:fillRect/>
                    </a:stretch>
                  </pic:blipFill>
                  <pic:spPr bwMode="auto">
                    <a:xfrm>
                      <a:off x="0" y="0"/>
                      <a:ext cx="1336040" cy="723900"/>
                    </a:xfrm>
                    <a:prstGeom prst="rect">
                      <a:avLst/>
                    </a:prstGeom>
                    <a:noFill/>
                    <a:ln w="9525">
                      <a:noFill/>
                      <a:miter lim="800000"/>
                      <a:headEnd/>
                      <a:tailEnd/>
                    </a:ln>
                  </pic:spPr>
                </pic:pic>
              </a:graphicData>
            </a:graphic>
          </wp:anchor>
        </w:drawing>
      </w:r>
      <w:r w:rsidR="00400D2B">
        <w:rPr>
          <w:rFonts w:asciiTheme="majorHAnsi" w:hAnsiTheme="majorHAnsi"/>
          <w:b/>
          <w:color w:val="C00000"/>
          <w:sz w:val="28"/>
          <w:szCs w:val="28"/>
        </w:rPr>
        <w:t xml:space="preserve">Course </w:t>
      </w:r>
      <w:r w:rsidR="00400D2B" w:rsidRPr="00E0505B">
        <w:rPr>
          <w:rFonts w:asciiTheme="majorHAnsi" w:hAnsiTheme="majorHAnsi"/>
          <w:b/>
          <w:color w:val="C00000"/>
          <w:sz w:val="28"/>
          <w:szCs w:val="28"/>
        </w:rPr>
        <w:t>Syllabus</w:t>
      </w:r>
      <w:r w:rsidR="00416267">
        <w:rPr>
          <w:rFonts w:asciiTheme="majorHAnsi" w:hAnsiTheme="majorHAnsi"/>
          <w:b/>
          <w:noProof/>
          <w:color w:val="C00000"/>
          <w:sz w:val="28"/>
          <w:szCs w:val="28"/>
        </w:rPr>
        <mc:AlternateContent>
          <mc:Choice Requires="wps">
            <w:drawing>
              <wp:anchor distT="0" distB="0" distL="114300" distR="114300" simplePos="0" relativeHeight="251661312" behindDoc="1" locked="0" layoutInCell="1" allowOverlap="1" wp14:anchorId="5A25E903" wp14:editId="7B68F718">
                <wp:simplePos x="0" y="0"/>
                <wp:positionH relativeFrom="column">
                  <wp:posOffset>-81915</wp:posOffset>
                </wp:positionH>
                <wp:positionV relativeFrom="paragraph">
                  <wp:posOffset>158750</wp:posOffset>
                </wp:positionV>
                <wp:extent cx="238760" cy="205740"/>
                <wp:effectExtent l="381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FFBF0" w14:textId="77777777" w:rsidR="00400D2B" w:rsidRPr="00802D19" w:rsidRDefault="00400D2B" w:rsidP="00400D2B">
                            <w:pPr>
                              <w:rPr>
                                <w:rFonts w:ascii="Palatino Linotype" w:hAnsi="Palatino Linotype"/>
                                <w:sz w:val="14"/>
                                <w:szCs w:val="1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A25E903" id="_x0000_t202" coordsize="21600,21600" o:spt="202" path="m,l,21600r21600,l21600,xe">
                <v:stroke joinstyle="miter"/>
                <v:path gradientshapeok="t" o:connecttype="rect"/>
              </v:shapetype>
              <v:shape id="Text Box 2" o:spid="_x0000_s1026" type="#_x0000_t202" style="position:absolute;left:0;text-align:left;margin-left:-6.45pt;margin-top:12.5pt;width:18.8pt;height:16.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" stroked="f">
                <v:textbox>
                  <w:txbxContent>
                    <w:p w14:paraId="5C3FFBF0" w14:textId="77777777" w:rsidR="00400D2B" w:rsidRPr="00802D19" w:rsidRDefault="00400D2B" w:rsidP="00400D2B">
                      <w:pPr>
                        <w:rPr>
                          <w:rFonts w:ascii="Palatino Linotype" w:hAnsi="Palatino Linotype"/>
                          <w:sz w:val="14"/>
                          <w:szCs w:val="14"/>
                        </w:rPr>
                      </w:pPr>
                    </w:p>
                  </w:txbxContent>
                </v:textbox>
              </v:shape>
            </w:pict>
          </mc:Fallback>
        </mc:AlternateContent>
      </w:r>
    </w:p>
    <w:p w14:paraId="1B3B1C98" w14:textId="66E7AFD9" w:rsidR="00400D2B" w:rsidRDefault="002B38D8" w:rsidP="00EF7E4B">
      <w:pPr>
        <w:pStyle w:val="ListParagraph"/>
        <w:spacing w:line="264" w:lineRule="auto"/>
        <w:ind w:left="0"/>
        <w:jc w:val="right"/>
        <w:rPr>
          <w:rFonts w:asciiTheme="majorHAnsi" w:hAnsiTheme="majorHAnsi"/>
          <w:b/>
          <w:color w:val="C00000"/>
          <w:sz w:val="28"/>
          <w:szCs w:val="28"/>
        </w:rPr>
      </w:pPr>
      <w:r>
        <w:rPr>
          <w:rFonts w:asciiTheme="majorHAnsi" w:hAnsiTheme="majorHAnsi"/>
          <w:b/>
          <w:color w:val="385262"/>
        </w:rPr>
        <w:t>SPRING</w:t>
      </w:r>
      <w:r w:rsidR="00111AF8">
        <w:rPr>
          <w:rFonts w:asciiTheme="majorHAnsi" w:hAnsiTheme="majorHAnsi"/>
          <w:b/>
          <w:color w:val="385262"/>
        </w:rPr>
        <w:t xml:space="preserve"> 202</w:t>
      </w:r>
      <w:r w:rsidR="00456CED">
        <w:rPr>
          <w:rFonts w:asciiTheme="majorHAnsi" w:hAnsiTheme="majorHAnsi"/>
          <w:b/>
          <w:color w:val="385262"/>
        </w:rPr>
        <w:t>4</w:t>
      </w:r>
    </w:p>
    <w:p w14:paraId="45C4BCA6" w14:textId="77777777" w:rsidR="002B38D8" w:rsidRDefault="002B38D8" w:rsidP="002B38D8">
      <w:pPr>
        <w:pStyle w:val="ListParagraph"/>
        <w:spacing w:line="264" w:lineRule="auto"/>
        <w:ind w:left="0"/>
        <w:rPr>
          <w:rFonts w:asciiTheme="majorHAnsi" w:hAnsiTheme="majorHAnsi"/>
          <w:color w:val="000000" w:themeColor="text1"/>
          <w:sz w:val="24"/>
          <w:szCs w:val="24"/>
        </w:rPr>
      </w:pPr>
    </w:p>
    <w:p w14:paraId="27860672" w14:textId="77777777" w:rsidR="002B38D8" w:rsidRDefault="00416267" w:rsidP="002B38D8">
      <w:pPr>
        <w:pStyle w:val="ListParagraph"/>
        <w:spacing w:line="264" w:lineRule="auto"/>
        <w:ind w:left="0"/>
        <w:jc w:val="center"/>
        <w:rPr>
          <w:rFonts w:asciiTheme="majorHAnsi" w:hAnsiTheme="majorHAnsi"/>
          <w:color w:val="000000" w:themeColor="text1"/>
          <w:sz w:val="24"/>
          <w:szCs w:val="24"/>
        </w:rPr>
      </w:pPr>
      <w:r>
        <w:rPr>
          <w:rFonts w:asciiTheme="majorHAnsi" w:hAnsiTheme="majorHAnsi"/>
          <w:noProof/>
          <w:color w:val="000000" w:themeColor="text1"/>
          <w:sz w:val="24"/>
          <w:szCs w:val="24"/>
        </w:rPr>
        <mc:AlternateContent>
          <mc:Choice Requires="wps">
            <w:drawing>
              <wp:inline distT="0" distB="0" distL="0" distR="0" wp14:anchorId="04DC6037" wp14:editId="1563C146">
                <wp:extent cx="6358255" cy="475615"/>
                <wp:effectExtent l="19050" t="25400" r="52070" b="51435"/>
                <wp:docPr id="12" name="Rectangle 29" descr="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475615"/>
                        </a:xfrm>
                        <a:prstGeom prst="rect">
                          <a:avLst/>
                        </a:prstGeom>
                        <a:pattFill prst="pct40">
                          <a:fgClr>
                            <a:schemeClr val="bg1">
                              <a:lumMod val="100000"/>
                              <a:lumOff val="0"/>
                            </a:schemeClr>
                          </a:fgClr>
                          <a:bgClr>
                            <a:srgbClr val="FFCD7D"/>
                          </a:bgClr>
                        </a:pattFill>
                        <a:ln w="38100">
                          <a:solidFill>
                            <a:schemeClr val="lt1">
                              <a:lumMod val="95000"/>
                              <a:lumOff val="0"/>
                            </a:schemeClr>
                          </a:solidFill>
                          <a:miter lim="800000"/>
                          <a:headEnd/>
                          <a:tailEnd/>
                        </a:ln>
                        <a:effectLst>
                          <a:outerShdw dist="35921" dir="2700000" algn="ctr" rotWithShape="0">
                            <a:schemeClr val="accent4">
                              <a:lumMod val="50000"/>
                              <a:lumOff val="0"/>
                              <a:alpha val="50000"/>
                            </a:schemeClr>
                          </a:outerShdw>
                        </a:effectLst>
                      </wps:spPr>
                      <wps:txbx>
                        <w:txbxContent>
                          <w:p w14:paraId="2A803C89" w14:textId="77777777" w:rsidR="002B38D8" w:rsidRPr="00416267" w:rsidRDefault="002B38D8" w:rsidP="002B38D8">
                            <w:pPr>
                              <w:pStyle w:val="Heading1"/>
                              <w:spacing w:before="120" w:after="0" w:line="240" w:lineRule="auto"/>
                              <w:rPr>
                                <w:rFonts w:ascii="Cambria" w:hAnsi="Cambria"/>
                                <w:b/>
                                <w14:shadow w14:blurRad="50800" w14:dist="38100" w14:dir="2700000" w14:sx="100000" w14:sy="100000" w14:kx="0" w14:ky="0" w14:algn="tl">
                                  <w14:srgbClr w14:val="000000">
                                    <w14:alpha w14:val="60000"/>
                                  </w14:srgbClr>
                                </w14:shadow>
                              </w:rPr>
                            </w:pPr>
                            <w:r w:rsidRPr="00416267">
                              <w:rPr>
                                <w:rFonts w:ascii="Cambria" w:hAnsi="Cambria"/>
                                <w:b/>
                                <w14:shadow w14:blurRad="50800" w14:dist="38100" w14:dir="2700000" w14:sx="100000" w14:sy="100000" w14:kx="0" w14:ky="0" w14:algn="tl">
                                  <w14:srgbClr w14:val="000000">
                                    <w14:alpha w14:val="60000"/>
                                  </w14:srgbClr>
                                </w14:shadow>
                              </w:rPr>
                              <w:t>BIOLOGY 340: MAMMALIAN PHYSIOLOGY</w:t>
                            </w:r>
                          </w:p>
                        </w:txbxContent>
                      </wps:txbx>
                      <wps:bodyPr rot="0" vert="horz" wrap="square" lIns="45720" tIns="45720" rIns="45720" bIns="45720" anchor="t" anchorCtr="0" upright="1">
                        <a:noAutofit/>
                      </wps:bodyPr>
                    </wps:wsp>
                  </a:graphicData>
                </a:graphic>
              </wp:inline>
            </w:drawing>
          </mc:Choice>
          <mc:Fallback xmlns:w16du="http://schemas.microsoft.com/office/word/2023/wordml/word16du">
            <w:pict>
              <v:rect w14:anchorId="04DC6037" id="Rectangle 29" o:spid="_x0000_s1027" alt="40%" style="width:500.65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" fillcolor="white [3212]" strokecolor="#f2f2f2 [3041]" strokeweight="3pt">
                <v:fill r:id="rId9" o:title="" color2="#ffcd7d" type="pattern"/>
                <v:shadow on="t" color="#3f3151 [1607]" opacity=".5"/>
                <v:textbox inset="3.6pt,,3.6pt">
                  <w:txbxContent>
                    <w:p w14:paraId="2A803C89" w14:textId="77777777" w:rsidR="002B38D8" w:rsidRPr="00416267" w:rsidRDefault="002B38D8" w:rsidP="002B38D8">
                      <w:pPr>
                        <w:pStyle w:val="Heading1"/>
                        <w:spacing w:before="120" w:after="0" w:line="240" w:lineRule="auto"/>
                        <w:rPr>
                          <w:rFonts w:ascii="Cambria" w:hAnsi="Cambria"/>
                          <w:b/>
                          <w14:shadow w14:blurRad="50800" w14:dist="38100" w14:dir="2700000" w14:sx="100000" w14:sy="100000" w14:kx="0" w14:ky="0" w14:algn="tl">
                            <w14:srgbClr w14:val="000000">
                              <w14:alpha w14:val="60000"/>
                            </w14:srgbClr>
                          </w14:shadow>
                        </w:rPr>
                      </w:pPr>
                      <w:r w:rsidRPr="00416267">
                        <w:rPr>
                          <w:rFonts w:ascii="Cambria" w:hAnsi="Cambria"/>
                          <w:b/>
                          <w14:shadow w14:blurRad="50800" w14:dist="38100" w14:dir="2700000" w14:sx="100000" w14:sy="100000" w14:kx="0" w14:ky="0" w14:algn="tl">
                            <w14:srgbClr w14:val="000000">
                              <w14:alpha w14:val="60000"/>
                            </w14:srgbClr>
                          </w14:shadow>
                        </w:rPr>
                        <w:t>BIOLOGY 340: MAMMALIAN PHYSIOLOGY</w:t>
                      </w:r>
                    </w:p>
                  </w:txbxContent>
                </v:textbox>
                <w10:anchorlock/>
              </v:rect>
            </w:pict>
          </mc:Fallback>
        </mc:AlternateContent>
      </w:r>
    </w:p>
    <w:p w14:paraId="5BB20A98" w14:textId="77777777" w:rsidR="002B38D8" w:rsidRDefault="002B38D8" w:rsidP="00F717A6">
      <w:pPr>
        <w:pStyle w:val="ListParagraph"/>
        <w:spacing w:after="120" w:line="264" w:lineRule="auto"/>
        <w:ind w:left="0"/>
        <w:rPr>
          <w:rFonts w:asciiTheme="majorHAnsi" w:hAnsiTheme="majorHAnsi"/>
          <w:color w:val="000000" w:themeColor="text1"/>
          <w:sz w:val="24"/>
          <w:szCs w:val="24"/>
        </w:rPr>
      </w:pPr>
    </w:p>
    <w:tbl>
      <w:tblPr>
        <w:tblW w:w="10044" w:type="dxa"/>
        <w:tblInd w:w="144" w:type="dxa"/>
        <w:tblBorders>
          <w:insideH w:val="single" w:sz="4" w:space="0" w:color="CAE4EC"/>
        </w:tblBorders>
        <w:tblLook w:val="0000" w:firstRow="0" w:lastRow="0" w:firstColumn="0" w:lastColumn="0" w:noHBand="0" w:noVBand="0"/>
      </w:tblPr>
      <w:tblGrid>
        <w:gridCol w:w="1543"/>
        <w:gridCol w:w="4091"/>
        <w:gridCol w:w="1170"/>
        <w:gridCol w:w="3240"/>
      </w:tblGrid>
      <w:tr w:rsidR="00334A7D" w:rsidRPr="00400D2B" w14:paraId="0673B27B" w14:textId="77777777" w:rsidTr="008E4DEB">
        <w:trPr>
          <w:trHeight w:val="422"/>
        </w:trPr>
        <w:tc>
          <w:tcPr>
            <w:tcW w:w="1543" w:type="dxa"/>
            <w:vAlign w:val="center"/>
          </w:tcPr>
          <w:p w14:paraId="584D587C" w14:textId="77777777" w:rsidR="00334A7D" w:rsidRPr="00E57B10" w:rsidRDefault="003700B9" w:rsidP="009A3ECD">
            <w:pPr>
              <w:pStyle w:val="InstructorInformation"/>
              <w:spacing w:line="264" w:lineRule="auto"/>
              <w:rPr>
                <w:rFonts w:asciiTheme="minorHAnsi" w:hAnsiTheme="minorHAnsi"/>
                <w:b/>
                <w:smallCaps/>
                <w:sz w:val="22"/>
                <w:szCs w:val="22"/>
              </w:rPr>
            </w:pPr>
            <w:r w:rsidRPr="00E57B10">
              <w:rPr>
                <w:rFonts w:asciiTheme="minorHAnsi" w:hAnsiTheme="minorHAnsi"/>
                <w:b/>
                <w:smallCaps/>
                <w:sz w:val="22"/>
                <w:szCs w:val="22"/>
              </w:rPr>
              <w:t>Instructor</w:t>
            </w:r>
            <w:r w:rsidR="00400D2B" w:rsidRPr="00E57B10">
              <w:rPr>
                <w:rFonts w:asciiTheme="minorHAnsi" w:hAnsiTheme="minorHAnsi"/>
                <w:b/>
                <w:smallCaps/>
                <w:sz w:val="22"/>
                <w:szCs w:val="22"/>
              </w:rPr>
              <w:t>:</w:t>
            </w:r>
          </w:p>
        </w:tc>
        <w:tc>
          <w:tcPr>
            <w:tcW w:w="4091" w:type="dxa"/>
            <w:vAlign w:val="center"/>
          </w:tcPr>
          <w:p w14:paraId="2A488323" w14:textId="4284D532" w:rsidR="00334A7D" w:rsidRPr="00400D2B" w:rsidRDefault="00AA5DFC" w:rsidP="009A3ECD">
            <w:pPr>
              <w:pStyle w:val="InstructorInformation"/>
              <w:spacing w:line="264" w:lineRule="auto"/>
              <w:rPr>
                <w:sz w:val="20"/>
                <w:szCs w:val="20"/>
              </w:rPr>
            </w:pPr>
            <w:r>
              <w:rPr>
                <w:sz w:val="20"/>
                <w:szCs w:val="20"/>
              </w:rPr>
              <w:t>Eric Fortune</w:t>
            </w:r>
            <w:r w:rsidR="002B38D8">
              <w:rPr>
                <w:sz w:val="20"/>
                <w:szCs w:val="20"/>
              </w:rPr>
              <w:t>, PhD</w:t>
            </w:r>
          </w:p>
        </w:tc>
        <w:tc>
          <w:tcPr>
            <w:tcW w:w="1170" w:type="dxa"/>
            <w:vAlign w:val="center"/>
          </w:tcPr>
          <w:p w14:paraId="3ADB9362" w14:textId="77777777" w:rsidR="00334A7D" w:rsidRPr="00E57B10" w:rsidRDefault="00937473" w:rsidP="009A3ECD">
            <w:pPr>
              <w:pStyle w:val="InstructorInformation"/>
              <w:spacing w:line="264" w:lineRule="auto"/>
              <w:rPr>
                <w:rFonts w:asciiTheme="minorHAnsi" w:hAnsiTheme="minorHAnsi"/>
                <w:b/>
                <w:smallCaps/>
                <w:sz w:val="22"/>
                <w:szCs w:val="22"/>
              </w:rPr>
            </w:pPr>
            <w:r w:rsidRPr="00E57B10">
              <w:rPr>
                <w:rFonts w:asciiTheme="minorHAnsi" w:hAnsiTheme="minorHAnsi"/>
                <w:b/>
                <w:smallCaps/>
                <w:sz w:val="22"/>
                <w:szCs w:val="22"/>
              </w:rPr>
              <w:t>Phone</w:t>
            </w:r>
            <w:r w:rsidR="00400D2B" w:rsidRPr="00E57B10">
              <w:rPr>
                <w:rFonts w:asciiTheme="minorHAnsi" w:hAnsiTheme="minorHAnsi"/>
                <w:b/>
                <w:smallCaps/>
                <w:sz w:val="22"/>
                <w:szCs w:val="22"/>
              </w:rPr>
              <w:t>:</w:t>
            </w:r>
          </w:p>
        </w:tc>
        <w:tc>
          <w:tcPr>
            <w:tcW w:w="3240" w:type="dxa"/>
            <w:vAlign w:val="center"/>
          </w:tcPr>
          <w:p w14:paraId="14B1DCE3" w14:textId="758D2C47" w:rsidR="00334A7D" w:rsidRPr="005D19AD" w:rsidRDefault="00AA5DFC" w:rsidP="000D0FF0">
            <w:pPr>
              <w:pStyle w:val="InstructorInformation"/>
            </w:pPr>
            <w:r>
              <w:rPr>
                <w:sz w:val="20"/>
                <w:szCs w:val="20"/>
              </w:rPr>
              <w:t>443-310-9746 (text)</w:t>
            </w:r>
          </w:p>
        </w:tc>
      </w:tr>
      <w:tr w:rsidR="00334A7D" w:rsidRPr="00400D2B" w14:paraId="3F1C6AF8" w14:textId="77777777" w:rsidTr="008E4DEB">
        <w:trPr>
          <w:trHeight w:val="422"/>
        </w:trPr>
        <w:tc>
          <w:tcPr>
            <w:tcW w:w="1543" w:type="dxa"/>
            <w:vAlign w:val="center"/>
          </w:tcPr>
          <w:p w14:paraId="1F92CD23" w14:textId="77777777" w:rsidR="00334A7D" w:rsidRPr="00E57B10" w:rsidRDefault="00937473" w:rsidP="009A3ECD">
            <w:pPr>
              <w:pStyle w:val="InstructorInformation"/>
              <w:spacing w:line="264" w:lineRule="auto"/>
              <w:rPr>
                <w:rFonts w:asciiTheme="minorHAnsi" w:hAnsiTheme="minorHAnsi"/>
                <w:b/>
                <w:smallCaps/>
                <w:sz w:val="22"/>
                <w:szCs w:val="22"/>
              </w:rPr>
            </w:pPr>
            <w:r w:rsidRPr="00E57B10">
              <w:rPr>
                <w:rFonts w:asciiTheme="minorHAnsi" w:hAnsiTheme="minorHAnsi"/>
                <w:b/>
                <w:smallCaps/>
                <w:sz w:val="22"/>
                <w:szCs w:val="22"/>
              </w:rPr>
              <w:t>Office</w:t>
            </w:r>
            <w:r w:rsidR="00400D2B" w:rsidRPr="00E57B10">
              <w:rPr>
                <w:rFonts w:asciiTheme="minorHAnsi" w:hAnsiTheme="minorHAnsi"/>
                <w:b/>
                <w:smallCaps/>
                <w:sz w:val="22"/>
                <w:szCs w:val="22"/>
              </w:rPr>
              <w:t>:</w:t>
            </w:r>
          </w:p>
        </w:tc>
        <w:tc>
          <w:tcPr>
            <w:tcW w:w="4091" w:type="dxa"/>
            <w:vAlign w:val="center"/>
          </w:tcPr>
          <w:p w14:paraId="5DD470E2" w14:textId="7B6D142C" w:rsidR="00334A7D" w:rsidRPr="00400D2B" w:rsidRDefault="000D0FF0" w:rsidP="009A3ECD">
            <w:pPr>
              <w:pStyle w:val="InstructorInformation"/>
              <w:spacing w:line="264" w:lineRule="auto"/>
              <w:rPr>
                <w:sz w:val="20"/>
                <w:szCs w:val="20"/>
              </w:rPr>
            </w:pPr>
            <w:r>
              <w:rPr>
                <w:sz w:val="20"/>
                <w:szCs w:val="20"/>
              </w:rPr>
              <w:t xml:space="preserve">CKB </w:t>
            </w:r>
            <w:r w:rsidR="00AA5DFC">
              <w:rPr>
                <w:sz w:val="20"/>
                <w:szCs w:val="20"/>
              </w:rPr>
              <w:t>428E</w:t>
            </w:r>
            <w:r w:rsidR="00CF75D5" w:rsidRPr="00400D2B">
              <w:rPr>
                <w:sz w:val="20"/>
                <w:szCs w:val="20"/>
              </w:rPr>
              <w:t xml:space="preserve"> </w:t>
            </w:r>
          </w:p>
        </w:tc>
        <w:tc>
          <w:tcPr>
            <w:tcW w:w="1170" w:type="dxa"/>
            <w:vAlign w:val="center"/>
          </w:tcPr>
          <w:p w14:paraId="39FB7EA5" w14:textId="77777777" w:rsidR="00334A7D" w:rsidRPr="00E57B10" w:rsidRDefault="00400D2B" w:rsidP="009A3ECD">
            <w:pPr>
              <w:pStyle w:val="InstructorInformation"/>
              <w:spacing w:line="264" w:lineRule="auto"/>
              <w:rPr>
                <w:rFonts w:asciiTheme="minorHAnsi" w:hAnsiTheme="minorHAnsi"/>
                <w:b/>
                <w:smallCaps/>
                <w:sz w:val="22"/>
                <w:szCs w:val="22"/>
              </w:rPr>
            </w:pPr>
            <w:r w:rsidRPr="00E57B10">
              <w:rPr>
                <w:rFonts w:asciiTheme="minorHAnsi" w:hAnsiTheme="minorHAnsi"/>
                <w:b/>
                <w:smallCaps/>
                <w:sz w:val="22"/>
                <w:szCs w:val="22"/>
              </w:rPr>
              <w:t>E</w:t>
            </w:r>
            <w:r w:rsidR="00937473" w:rsidRPr="00E57B10">
              <w:rPr>
                <w:rFonts w:asciiTheme="minorHAnsi" w:hAnsiTheme="minorHAnsi"/>
                <w:b/>
                <w:smallCaps/>
                <w:sz w:val="22"/>
                <w:szCs w:val="22"/>
              </w:rPr>
              <w:t>mail</w:t>
            </w:r>
            <w:r w:rsidRPr="00E57B10">
              <w:rPr>
                <w:rFonts w:asciiTheme="minorHAnsi" w:hAnsiTheme="minorHAnsi"/>
                <w:b/>
                <w:smallCaps/>
                <w:sz w:val="22"/>
                <w:szCs w:val="22"/>
              </w:rPr>
              <w:t>:</w:t>
            </w:r>
          </w:p>
        </w:tc>
        <w:tc>
          <w:tcPr>
            <w:tcW w:w="3240" w:type="dxa"/>
            <w:vAlign w:val="center"/>
          </w:tcPr>
          <w:p w14:paraId="0036530B" w14:textId="7D9BD5A1" w:rsidR="00334A7D" w:rsidRPr="00400D2B" w:rsidRDefault="00AA5DFC" w:rsidP="009A3ECD">
            <w:pPr>
              <w:pStyle w:val="InstructorInformation"/>
              <w:spacing w:line="264" w:lineRule="auto"/>
              <w:rPr>
                <w:sz w:val="20"/>
                <w:szCs w:val="20"/>
              </w:rPr>
            </w:pPr>
            <w:r>
              <w:rPr>
                <w:sz w:val="20"/>
                <w:szCs w:val="20"/>
              </w:rPr>
              <w:t>eric.fortune</w:t>
            </w:r>
            <w:r w:rsidR="000D0FF0">
              <w:rPr>
                <w:sz w:val="20"/>
                <w:szCs w:val="20"/>
              </w:rPr>
              <w:t>@njit.edu</w:t>
            </w:r>
          </w:p>
        </w:tc>
      </w:tr>
      <w:tr w:rsidR="00D4530B" w:rsidRPr="00400D2B" w14:paraId="12ECE5CF" w14:textId="77777777" w:rsidTr="008E4DEB">
        <w:trPr>
          <w:trHeight w:val="503"/>
        </w:trPr>
        <w:tc>
          <w:tcPr>
            <w:tcW w:w="1543" w:type="dxa"/>
            <w:vAlign w:val="center"/>
          </w:tcPr>
          <w:p w14:paraId="404078BF" w14:textId="77777777" w:rsidR="00D4530B" w:rsidRPr="00E57B10" w:rsidRDefault="008E4DEB" w:rsidP="009A3ECD">
            <w:pPr>
              <w:pStyle w:val="InstructorInformation"/>
              <w:spacing w:line="264" w:lineRule="auto"/>
              <w:rPr>
                <w:rFonts w:asciiTheme="minorHAnsi" w:hAnsiTheme="minorHAnsi"/>
                <w:b/>
                <w:smallCaps/>
                <w:sz w:val="22"/>
                <w:szCs w:val="22"/>
              </w:rPr>
            </w:pPr>
            <w:r>
              <w:rPr>
                <w:rFonts w:asciiTheme="minorHAnsi" w:hAnsiTheme="minorHAnsi"/>
                <w:b/>
                <w:smallCaps/>
                <w:sz w:val="22"/>
                <w:szCs w:val="22"/>
              </w:rPr>
              <w:t>Lectures</w:t>
            </w:r>
            <w:r w:rsidR="00D4530B">
              <w:rPr>
                <w:rFonts w:asciiTheme="minorHAnsi" w:hAnsiTheme="minorHAnsi"/>
                <w:b/>
                <w:smallCaps/>
                <w:sz w:val="22"/>
                <w:szCs w:val="22"/>
              </w:rPr>
              <w:t>:</w:t>
            </w:r>
          </w:p>
        </w:tc>
        <w:tc>
          <w:tcPr>
            <w:tcW w:w="4091" w:type="dxa"/>
            <w:vAlign w:val="center"/>
          </w:tcPr>
          <w:p w14:paraId="046518A6" w14:textId="42523A79" w:rsidR="00D4530B" w:rsidRPr="00993F55" w:rsidRDefault="007933DA" w:rsidP="00E228C1">
            <w:pPr>
              <w:pStyle w:val="InstructorInformation"/>
              <w:tabs>
                <w:tab w:val="left" w:pos="3443"/>
              </w:tabs>
              <w:spacing w:line="264" w:lineRule="auto"/>
              <w:rPr>
                <w:sz w:val="20"/>
                <w:szCs w:val="20"/>
              </w:rPr>
            </w:pPr>
            <w:r w:rsidRPr="007933DA">
              <w:rPr>
                <w:sz w:val="20"/>
                <w:szCs w:val="20"/>
              </w:rPr>
              <w:t>KUPF 106</w:t>
            </w:r>
            <w:r>
              <w:rPr>
                <w:sz w:val="20"/>
                <w:szCs w:val="20"/>
              </w:rPr>
              <w:t xml:space="preserve"> • </w:t>
            </w:r>
            <w:r w:rsidR="00D83762">
              <w:rPr>
                <w:sz w:val="20"/>
                <w:szCs w:val="20"/>
              </w:rPr>
              <w:t>Mon</w:t>
            </w:r>
            <w:r w:rsidR="00FF03A2">
              <w:rPr>
                <w:sz w:val="20"/>
                <w:szCs w:val="20"/>
              </w:rPr>
              <w:t>day</w:t>
            </w:r>
            <w:r w:rsidR="00FC1269">
              <w:rPr>
                <w:sz w:val="20"/>
                <w:szCs w:val="20"/>
              </w:rPr>
              <w:t xml:space="preserve">: </w:t>
            </w:r>
            <w:r w:rsidR="00AA5DFC">
              <w:rPr>
                <w:sz w:val="20"/>
                <w:szCs w:val="20"/>
              </w:rPr>
              <w:t>6 – 9pm</w:t>
            </w:r>
          </w:p>
        </w:tc>
        <w:tc>
          <w:tcPr>
            <w:tcW w:w="1170" w:type="dxa"/>
            <w:vAlign w:val="center"/>
          </w:tcPr>
          <w:p w14:paraId="356F42F1" w14:textId="03776AEE" w:rsidR="00D4530B" w:rsidRPr="00D4530B" w:rsidRDefault="00AA5DFC" w:rsidP="008E4DEB">
            <w:pPr>
              <w:pStyle w:val="InstructorInformation"/>
              <w:spacing w:line="264" w:lineRule="auto"/>
              <w:rPr>
                <w:rFonts w:asciiTheme="minorHAnsi" w:hAnsiTheme="minorHAnsi"/>
                <w:b/>
                <w:smallCaps/>
                <w:sz w:val="22"/>
                <w:szCs w:val="22"/>
              </w:rPr>
            </w:pPr>
            <w:r>
              <w:rPr>
                <w:rFonts w:asciiTheme="minorHAnsi" w:hAnsiTheme="minorHAnsi"/>
                <w:b/>
                <w:smallCaps/>
                <w:sz w:val="22"/>
                <w:szCs w:val="22"/>
              </w:rPr>
              <w:t xml:space="preserve">labs: </w:t>
            </w:r>
          </w:p>
        </w:tc>
        <w:tc>
          <w:tcPr>
            <w:tcW w:w="3240" w:type="dxa"/>
            <w:vAlign w:val="center"/>
          </w:tcPr>
          <w:p w14:paraId="6E01C8B3" w14:textId="1D93B805" w:rsidR="00FF03A2" w:rsidRDefault="00AA5DFC" w:rsidP="00E957A8">
            <w:pPr>
              <w:pStyle w:val="InstructorInformation"/>
              <w:spacing w:line="264" w:lineRule="auto"/>
              <w:rPr>
                <w:bCs/>
                <w:iCs/>
                <w:szCs w:val="18"/>
              </w:rPr>
            </w:pPr>
            <w:r>
              <w:rPr>
                <w:bCs/>
                <w:iCs/>
                <w:szCs w:val="18"/>
              </w:rPr>
              <w:t>6</w:t>
            </w:r>
            <w:r w:rsidR="00FF03A2">
              <w:rPr>
                <w:bCs/>
                <w:iCs/>
                <w:szCs w:val="18"/>
              </w:rPr>
              <w:t xml:space="preserve"> </w:t>
            </w:r>
            <w:r>
              <w:rPr>
                <w:bCs/>
                <w:iCs/>
                <w:szCs w:val="18"/>
              </w:rPr>
              <w:t>-</w:t>
            </w:r>
            <w:r w:rsidR="00FF03A2">
              <w:rPr>
                <w:bCs/>
                <w:iCs/>
                <w:szCs w:val="18"/>
              </w:rPr>
              <w:t xml:space="preserve"> </w:t>
            </w:r>
            <w:r>
              <w:rPr>
                <w:bCs/>
                <w:iCs/>
                <w:szCs w:val="18"/>
              </w:rPr>
              <w:t>9pm, CKB</w:t>
            </w:r>
            <w:r w:rsidR="00FF03A2">
              <w:rPr>
                <w:bCs/>
                <w:iCs/>
                <w:szCs w:val="18"/>
              </w:rPr>
              <w:t>•</w:t>
            </w:r>
            <w:r>
              <w:rPr>
                <w:bCs/>
                <w:iCs/>
                <w:szCs w:val="18"/>
              </w:rPr>
              <w:t xml:space="preserve">302 </w:t>
            </w:r>
          </w:p>
          <w:p w14:paraId="2A7D6B5E" w14:textId="73120961" w:rsidR="00FF03A2" w:rsidRDefault="00FF03A2" w:rsidP="00E957A8">
            <w:pPr>
              <w:pStyle w:val="InstructorInformation"/>
              <w:spacing w:line="264" w:lineRule="auto"/>
              <w:rPr>
                <w:bCs/>
                <w:iCs/>
                <w:szCs w:val="18"/>
              </w:rPr>
            </w:pPr>
            <w:r>
              <w:rPr>
                <w:bCs/>
                <w:iCs/>
                <w:szCs w:val="18"/>
              </w:rPr>
              <w:t xml:space="preserve">Section </w:t>
            </w:r>
            <w:r w:rsidR="00AA5DFC">
              <w:rPr>
                <w:bCs/>
                <w:iCs/>
                <w:szCs w:val="18"/>
              </w:rPr>
              <w:t>102 W</w:t>
            </w:r>
            <w:r>
              <w:rPr>
                <w:bCs/>
                <w:iCs/>
                <w:szCs w:val="18"/>
              </w:rPr>
              <w:t>ednesday</w:t>
            </w:r>
          </w:p>
          <w:p w14:paraId="0867D898" w14:textId="670EE6D5" w:rsidR="00D4530B" w:rsidRPr="00AA5DFC" w:rsidRDefault="00FF03A2" w:rsidP="00E957A8">
            <w:pPr>
              <w:pStyle w:val="InstructorInformation"/>
              <w:spacing w:line="264" w:lineRule="auto"/>
              <w:rPr>
                <w:bCs/>
                <w:iCs/>
                <w:szCs w:val="18"/>
              </w:rPr>
            </w:pPr>
            <w:r>
              <w:rPr>
                <w:bCs/>
                <w:iCs/>
                <w:szCs w:val="18"/>
              </w:rPr>
              <w:t xml:space="preserve">Section </w:t>
            </w:r>
            <w:r w:rsidR="00AA5DFC">
              <w:rPr>
                <w:bCs/>
                <w:iCs/>
                <w:szCs w:val="18"/>
              </w:rPr>
              <w:t xml:space="preserve">104 </w:t>
            </w:r>
            <w:r w:rsidR="00873CD5" w:rsidRPr="00456CED">
              <w:rPr>
                <w:bCs/>
                <w:iCs/>
                <w:szCs w:val="18"/>
              </w:rPr>
              <w:t>Tuesday</w:t>
            </w:r>
          </w:p>
        </w:tc>
      </w:tr>
      <w:tr w:rsidR="00E228C1" w:rsidRPr="00400D2B" w14:paraId="7BD92633" w14:textId="77777777" w:rsidTr="00962FD6">
        <w:trPr>
          <w:trHeight w:val="503"/>
        </w:trPr>
        <w:tc>
          <w:tcPr>
            <w:tcW w:w="1543" w:type="dxa"/>
            <w:vAlign w:val="center"/>
          </w:tcPr>
          <w:p w14:paraId="2538FE95" w14:textId="77777777" w:rsidR="00E228C1" w:rsidRPr="00E57B10" w:rsidRDefault="00E228C1" w:rsidP="00962FD6">
            <w:pPr>
              <w:pStyle w:val="InstructorInformation"/>
              <w:spacing w:line="264" w:lineRule="auto"/>
              <w:rPr>
                <w:rFonts w:asciiTheme="minorHAnsi" w:hAnsiTheme="minorHAnsi"/>
                <w:b/>
                <w:smallCaps/>
                <w:sz w:val="22"/>
                <w:szCs w:val="22"/>
              </w:rPr>
            </w:pPr>
            <w:r w:rsidRPr="00E57B10">
              <w:rPr>
                <w:rFonts w:asciiTheme="minorHAnsi" w:hAnsiTheme="minorHAnsi"/>
                <w:b/>
                <w:smallCaps/>
                <w:sz w:val="22"/>
                <w:szCs w:val="22"/>
              </w:rPr>
              <w:t>Office Hours:</w:t>
            </w:r>
          </w:p>
        </w:tc>
        <w:tc>
          <w:tcPr>
            <w:tcW w:w="8501" w:type="dxa"/>
            <w:gridSpan w:val="3"/>
            <w:vAlign w:val="center"/>
          </w:tcPr>
          <w:p w14:paraId="168B5F71" w14:textId="1876D13E" w:rsidR="00E228C1" w:rsidRPr="00993F55" w:rsidRDefault="00D83762" w:rsidP="00962FD6">
            <w:pPr>
              <w:pStyle w:val="InstructorInformation"/>
              <w:tabs>
                <w:tab w:val="left" w:pos="3443"/>
              </w:tabs>
              <w:spacing w:line="264" w:lineRule="auto"/>
              <w:rPr>
                <w:b/>
                <w:i/>
                <w:szCs w:val="18"/>
              </w:rPr>
            </w:pPr>
            <w:r>
              <w:rPr>
                <w:b/>
                <w:szCs w:val="18"/>
              </w:rPr>
              <w:t>Mon</w:t>
            </w:r>
            <w:r w:rsidR="00FC1269">
              <w:rPr>
                <w:b/>
                <w:szCs w:val="18"/>
              </w:rPr>
              <w:t>day</w:t>
            </w:r>
            <w:r w:rsidR="00FF03A2">
              <w:rPr>
                <w:b/>
                <w:szCs w:val="18"/>
              </w:rPr>
              <w:t>s</w:t>
            </w:r>
            <w:r w:rsidR="00FC1269">
              <w:rPr>
                <w:b/>
                <w:szCs w:val="18"/>
              </w:rPr>
              <w:t xml:space="preserve"> </w:t>
            </w:r>
            <w:r>
              <w:rPr>
                <w:b/>
                <w:szCs w:val="18"/>
              </w:rPr>
              <w:t>1</w:t>
            </w:r>
            <w:r w:rsidR="00FF03A2">
              <w:rPr>
                <w:b/>
                <w:szCs w:val="18"/>
              </w:rPr>
              <w:t xml:space="preserve"> – </w:t>
            </w:r>
            <w:r>
              <w:rPr>
                <w:b/>
                <w:szCs w:val="18"/>
              </w:rPr>
              <w:t>4</w:t>
            </w:r>
            <w:r w:rsidR="00FF03A2">
              <w:rPr>
                <w:b/>
                <w:szCs w:val="18"/>
              </w:rPr>
              <w:t>pm</w:t>
            </w:r>
            <w:r w:rsidR="00E228C1">
              <w:rPr>
                <w:b/>
                <w:i/>
                <w:szCs w:val="18"/>
              </w:rPr>
              <w:tab/>
            </w:r>
          </w:p>
        </w:tc>
      </w:tr>
    </w:tbl>
    <w:p w14:paraId="549B5C8D" w14:textId="77777777" w:rsidR="002B38D8" w:rsidRDefault="00416267" w:rsidP="002B38D8">
      <w:pPr>
        <w:pStyle w:val="Heading2"/>
        <w:spacing w:line="264" w:lineRule="auto"/>
        <w:jc w:val="center"/>
        <w:rPr>
          <w:b/>
        </w:rPr>
      </w:pPr>
      <w:r>
        <w:rPr>
          <w:rFonts w:asciiTheme="majorHAnsi" w:hAnsiTheme="majorHAnsi"/>
          <w:noProof/>
          <w:color w:val="000000" w:themeColor="text1"/>
          <w:sz w:val="24"/>
        </w:rPr>
        <mc:AlternateContent>
          <mc:Choice Requires="wps">
            <w:drawing>
              <wp:inline distT="0" distB="0" distL="0" distR="0" wp14:anchorId="2EFA631D" wp14:editId="56B90A5A">
                <wp:extent cx="6355080" cy="92710"/>
                <wp:effectExtent l="19050" t="24130" r="45720" b="45085"/>
                <wp:docPr id="11" name="Rectangle 28" descr="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5080" cy="92710"/>
                        </a:xfrm>
                        <a:prstGeom prst="rect">
                          <a:avLst/>
                        </a:prstGeom>
                        <a:pattFill prst="pct40">
                          <a:fgClr>
                            <a:schemeClr val="bg1">
                              <a:lumMod val="100000"/>
                              <a:lumOff val="0"/>
                            </a:schemeClr>
                          </a:fgClr>
                          <a:bgClr>
                            <a:srgbClr val="FFCD7D"/>
                          </a:bgClr>
                        </a:pattFill>
                        <a:ln w="38100">
                          <a:solidFill>
                            <a:srgbClr val="F2F2F2"/>
                          </a:solidFill>
                          <a:miter lim="800000"/>
                          <a:headEnd/>
                          <a:tailEnd/>
                        </a:ln>
                        <a:effectLst>
                          <a:outerShdw dist="35921" dir="2700000" algn="ctr" rotWithShape="0">
                            <a:schemeClr val="accent4">
                              <a:lumMod val="50000"/>
                              <a:lumOff val="0"/>
                              <a:alpha val="50000"/>
                            </a:schemeClr>
                          </a:outerShdw>
                        </a:effectLst>
                      </wps:spPr>
                      <wps:txbx>
                        <w:txbxContent>
                          <w:p w14:paraId="374CC660" w14:textId="77777777" w:rsidR="002B38D8" w:rsidRPr="00E57B10" w:rsidRDefault="002B38D8" w:rsidP="002B38D8"/>
                        </w:txbxContent>
                      </wps:txbx>
                      <wps:bodyPr rot="0" vert="horz" wrap="square" lIns="45720" tIns="45720" rIns="45720" bIns="45720" anchor="t" anchorCtr="0" upright="1">
                        <a:noAutofit/>
                      </wps:bodyPr>
                    </wps:wsp>
                  </a:graphicData>
                </a:graphic>
              </wp:inline>
            </w:drawing>
          </mc:Choice>
          <mc:Fallback xmlns:w16du="http://schemas.microsoft.com/office/word/2023/wordml/word16du">
            <w:pict>
              <v:rect w14:anchorId="2EFA631D" id="Rectangle 28" o:spid="_x0000_s1028" alt="40%" style="width:500.4pt;height:7.3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" fillcolor="white [3212]" strokecolor="#f2f2f2" strokeweight="3pt">
                <v:fill r:id="rId9" o:title="" color2="#ffcd7d" type="pattern"/>
                <v:shadow on="t" color="#3f3151 [1607]" opacity=".5"/>
                <v:textbox inset="3.6pt,,3.6pt">
                  <w:txbxContent>
                    <w:p w14:paraId="374CC660" w14:textId="77777777" w:rsidR="002B38D8" w:rsidRPr="00E57B10" w:rsidRDefault="002B38D8" w:rsidP="002B38D8"/>
                  </w:txbxContent>
                </v:textbox>
                <w10:anchorlock/>
              </v:rect>
            </w:pict>
          </mc:Fallback>
        </mc:AlternateContent>
      </w:r>
    </w:p>
    <w:p w14:paraId="673A67F5" w14:textId="77777777" w:rsidR="00937473" w:rsidRPr="00E57B10" w:rsidRDefault="00937473" w:rsidP="00D62944">
      <w:pPr>
        <w:pStyle w:val="InstructorInformation"/>
        <w:spacing w:before="240" w:after="60" w:line="264" w:lineRule="auto"/>
        <w:rPr>
          <w:rFonts w:asciiTheme="minorHAnsi" w:hAnsiTheme="minorHAnsi"/>
          <w:b/>
          <w:smallCaps/>
          <w:sz w:val="22"/>
          <w:szCs w:val="22"/>
        </w:rPr>
      </w:pPr>
      <w:r w:rsidRPr="00E57B10">
        <w:rPr>
          <w:rFonts w:asciiTheme="minorHAnsi" w:hAnsiTheme="minorHAnsi"/>
          <w:b/>
          <w:smallCaps/>
          <w:sz w:val="22"/>
          <w:szCs w:val="22"/>
        </w:rPr>
        <w:t>Description:</w:t>
      </w:r>
    </w:p>
    <w:p w14:paraId="46B320EF" w14:textId="3FF1CD13" w:rsidR="00CF75D5" w:rsidRDefault="00CF75D5" w:rsidP="004B3CDD">
      <w:pPr>
        <w:tabs>
          <w:tab w:val="left" w:pos="360"/>
          <w:tab w:val="left" w:pos="720"/>
          <w:tab w:val="left" w:pos="2880"/>
          <w:tab w:val="left" w:pos="4320"/>
          <w:tab w:val="left" w:pos="4680"/>
          <w:tab w:val="left" w:pos="7830"/>
          <w:tab w:val="right" w:pos="9270"/>
        </w:tabs>
        <w:spacing w:line="264" w:lineRule="auto"/>
      </w:pPr>
      <w:r>
        <w:t xml:space="preserve">In </w:t>
      </w:r>
      <w:r w:rsidR="005706D0">
        <w:t>t</w:t>
      </w:r>
      <w:r w:rsidR="005706D0" w:rsidRPr="007A0DE9">
        <w:t xml:space="preserve">his </w:t>
      </w:r>
      <w:r w:rsidR="005706D0">
        <w:t xml:space="preserve">course we will examine basic concepts of mammalian physiology, including membrane biology, protein structure as applied to the structure of transmembrane transport proteins, cellular excitability and neuronal signaling, mechanisms of muscle physiology, sensory-motor integration, blood and fluid mechanics, cardiovascular physiology and regulation, gas transport and control of respiration, digestive system function, renal physiology and electrolyte homeostasis, endocrine function, growth and metabolism. We will examine the </w:t>
      </w:r>
      <w:r w:rsidR="007933DA">
        <w:t>physio</w:t>
      </w:r>
      <w:r w:rsidR="005706D0">
        <w:t xml:space="preserve">-chemical basis of how </w:t>
      </w:r>
      <w:r w:rsidR="007933DA">
        <w:t>these</w:t>
      </w:r>
      <w:r w:rsidR="005706D0">
        <w:t xml:space="preserve"> system</w:t>
      </w:r>
      <w:r w:rsidR="007933DA">
        <w:t>s</w:t>
      </w:r>
      <w:r w:rsidR="005706D0">
        <w:t xml:space="preserve"> operate and build from this an understanding of the function of each </w:t>
      </w:r>
      <w:proofErr w:type="gramStart"/>
      <w:r w:rsidR="005706D0">
        <w:t>system as a whole</w:t>
      </w:r>
      <w:proofErr w:type="gramEnd"/>
      <w:r w:rsidR="005706D0">
        <w:t>. This knowledge will be applied to the understanding of everyday activities of the human body.</w:t>
      </w:r>
    </w:p>
    <w:p w14:paraId="61033F1F" w14:textId="77777777" w:rsidR="00937473" w:rsidRPr="00EF0884" w:rsidRDefault="00937473" w:rsidP="00D62944">
      <w:pPr>
        <w:pStyle w:val="InstructorInformation"/>
        <w:spacing w:before="240" w:after="60" w:line="264" w:lineRule="auto"/>
        <w:rPr>
          <w:b/>
          <w:smallCaps/>
          <w:sz w:val="22"/>
          <w:szCs w:val="22"/>
        </w:rPr>
      </w:pPr>
      <w:r w:rsidRPr="00EF0884">
        <w:rPr>
          <w:b/>
          <w:smallCaps/>
          <w:sz w:val="22"/>
          <w:szCs w:val="22"/>
        </w:rPr>
        <w:t>Goals:</w:t>
      </w:r>
    </w:p>
    <w:p w14:paraId="54998158" w14:textId="77777777" w:rsidR="00FD31FB" w:rsidRPr="00EF0884" w:rsidRDefault="00FF41C7" w:rsidP="00765ECB">
      <w:pPr>
        <w:spacing w:line="264" w:lineRule="auto"/>
      </w:pPr>
      <w:r w:rsidRPr="00EF0884">
        <w:t>This course will review general pri</w:t>
      </w:r>
      <w:r w:rsidR="000E424C" w:rsidRPr="00EF0884">
        <w:t xml:space="preserve">nciples of the function of the </w:t>
      </w:r>
      <w:r w:rsidRPr="00EF0884">
        <w:t>human body as a mammal, with emphasis on the function and regulation of neuromuscular, cardiovascular, respiratory, endocrine, digestive, and excretory systems.  The goal is to provide students with the basic knowledge to understand how their own bodies operate</w:t>
      </w:r>
      <w:r w:rsidR="005706D0" w:rsidRPr="00EF0884">
        <w:t>.</w:t>
      </w:r>
    </w:p>
    <w:p w14:paraId="2003FB31" w14:textId="77777777" w:rsidR="00FD31FB" w:rsidRPr="00EF0884" w:rsidRDefault="00CF75D5" w:rsidP="00D62944">
      <w:pPr>
        <w:pStyle w:val="InstructorInformation"/>
        <w:spacing w:before="240" w:after="60" w:line="264" w:lineRule="auto"/>
        <w:rPr>
          <w:b/>
          <w:smallCaps/>
          <w:sz w:val="22"/>
          <w:szCs w:val="22"/>
        </w:rPr>
      </w:pPr>
      <w:r w:rsidRPr="00EF0884">
        <w:rPr>
          <w:b/>
          <w:smallCaps/>
          <w:sz w:val="22"/>
          <w:szCs w:val="22"/>
        </w:rPr>
        <w:t>Prerequisites</w:t>
      </w:r>
      <w:r w:rsidR="00FD31FB" w:rsidRPr="00EF0884">
        <w:rPr>
          <w:b/>
          <w:smallCaps/>
          <w:sz w:val="22"/>
          <w:szCs w:val="22"/>
        </w:rPr>
        <w:t>:</w:t>
      </w:r>
    </w:p>
    <w:p w14:paraId="53C841B2" w14:textId="77777777" w:rsidR="00CF75D5" w:rsidRPr="00EF0884" w:rsidRDefault="00CF75D5" w:rsidP="004B3CDD">
      <w:pPr>
        <w:tabs>
          <w:tab w:val="left" w:pos="360"/>
          <w:tab w:val="left" w:pos="720"/>
          <w:tab w:val="left" w:pos="2880"/>
          <w:tab w:val="left" w:pos="4320"/>
          <w:tab w:val="left" w:pos="4680"/>
          <w:tab w:val="left" w:pos="7830"/>
          <w:tab w:val="right" w:pos="9270"/>
        </w:tabs>
        <w:spacing w:line="264" w:lineRule="auto"/>
      </w:pPr>
      <w:r w:rsidRPr="00EF0884">
        <w:t>Foundations of Biology (R120: 201, 202)</w:t>
      </w:r>
    </w:p>
    <w:p w14:paraId="448D1AA9" w14:textId="77777777" w:rsidR="00FD31FB" w:rsidRPr="00EF0884" w:rsidRDefault="00FF41C7" w:rsidP="00D62944">
      <w:pPr>
        <w:pStyle w:val="InstructorInformation"/>
        <w:spacing w:before="240" w:after="60" w:line="264" w:lineRule="auto"/>
        <w:rPr>
          <w:b/>
          <w:smallCaps/>
          <w:sz w:val="22"/>
          <w:szCs w:val="22"/>
        </w:rPr>
      </w:pPr>
      <w:r w:rsidRPr="00EF0884">
        <w:rPr>
          <w:b/>
          <w:smallCaps/>
          <w:sz w:val="22"/>
          <w:szCs w:val="22"/>
        </w:rPr>
        <w:t>Textbooks</w:t>
      </w:r>
      <w:r w:rsidR="00FD31FB" w:rsidRPr="00EF0884">
        <w:rPr>
          <w:b/>
          <w:smallCaps/>
          <w:sz w:val="22"/>
          <w:szCs w:val="22"/>
        </w:rPr>
        <w:t>:</w:t>
      </w:r>
    </w:p>
    <w:p w14:paraId="7444ACCB" w14:textId="388CC4F9" w:rsidR="00BD7274" w:rsidRPr="00EF0884" w:rsidRDefault="00BD7274" w:rsidP="00BD7274">
      <w:pPr>
        <w:numPr>
          <w:ilvl w:val="0"/>
          <w:numId w:val="13"/>
        </w:numPr>
        <w:spacing w:line="264" w:lineRule="auto"/>
        <w:rPr>
          <w:szCs w:val="18"/>
        </w:rPr>
      </w:pPr>
      <w:r w:rsidRPr="00EF0884">
        <w:rPr>
          <w:b/>
          <w:szCs w:val="18"/>
        </w:rPr>
        <w:t>Lecture Textbook</w:t>
      </w:r>
      <w:r w:rsidRPr="00EF0884">
        <w:rPr>
          <w:szCs w:val="18"/>
        </w:rPr>
        <w:t xml:space="preserve">: </w:t>
      </w:r>
      <w:r w:rsidR="00FF41C7" w:rsidRPr="00EF0884">
        <w:rPr>
          <w:szCs w:val="18"/>
        </w:rPr>
        <w:t xml:space="preserve">Human </w:t>
      </w:r>
      <w:r w:rsidR="005568B3" w:rsidRPr="00EF0884">
        <w:rPr>
          <w:szCs w:val="18"/>
        </w:rPr>
        <w:t>Anat</w:t>
      </w:r>
      <w:r w:rsidR="00A2509B">
        <w:rPr>
          <w:szCs w:val="18"/>
        </w:rPr>
        <w:t>omy</w:t>
      </w:r>
      <w:r w:rsidR="005568B3" w:rsidRPr="00EF0884">
        <w:rPr>
          <w:szCs w:val="18"/>
        </w:rPr>
        <w:t xml:space="preserve"> &amp; Phys</w:t>
      </w:r>
      <w:r w:rsidR="00A2509B">
        <w:rPr>
          <w:szCs w:val="18"/>
        </w:rPr>
        <w:t xml:space="preserve">iology </w:t>
      </w:r>
      <w:r w:rsidR="005568B3" w:rsidRPr="00EF0884">
        <w:rPr>
          <w:szCs w:val="18"/>
        </w:rPr>
        <w:t xml:space="preserve">— </w:t>
      </w:r>
      <w:r w:rsidR="004D6BAC" w:rsidRPr="00EF0884">
        <w:rPr>
          <w:szCs w:val="18"/>
        </w:rPr>
        <w:t>10</w:t>
      </w:r>
      <w:r w:rsidR="004D6BAC" w:rsidRPr="00EF0884">
        <w:rPr>
          <w:szCs w:val="18"/>
          <w:vertAlign w:val="superscript"/>
        </w:rPr>
        <w:t>th</w:t>
      </w:r>
      <w:r w:rsidR="004D6BAC" w:rsidRPr="00EF0884">
        <w:rPr>
          <w:szCs w:val="18"/>
        </w:rPr>
        <w:t xml:space="preserve"> edition</w:t>
      </w:r>
      <w:r w:rsidR="0028798A">
        <w:rPr>
          <w:szCs w:val="18"/>
        </w:rPr>
        <w:t xml:space="preserve"> </w:t>
      </w:r>
      <w:r w:rsidR="00FF41C7" w:rsidRPr="00EF0884">
        <w:rPr>
          <w:szCs w:val="18"/>
        </w:rPr>
        <w:t xml:space="preserve">— </w:t>
      </w:r>
      <w:proofErr w:type="spellStart"/>
      <w:r w:rsidR="00FF41C7" w:rsidRPr="00EF0884">
        <w:rPr>
          <w:szCs w:val="18"/>
        </w:rPr>
        <w:t>Marieb</w:t>
      </w:r>
      <w:proofErr w:type="spellEnd"/>
      <w:r w:rsidR="005568B3" w:rsidRPr="00EF0884">
        <w:rPr>
          <w:szCs w:val="18"/>
        </w:rPr>
        <w:t>,</w:t>
      </w:r>
      <w:r w:rsidR="00FF41C7" w:rsidRPr="00EF0884">
        <w:rPr>
          <w:szCs w:val="18"/>
        </w:rPr>
        <w:t xml:space="preserve"> </w:t>
      </w:r>
      <w:r w:rsidR="004D6BAC" w:rsidRPr="00EF0884">
        <w:rPr>
          <w:szCs w:val="18"/>
        </w:rPr>
        <w:t xml:space="preserve">&amp; Hoehn </w:t>
      </w:r>
      <w:r w:rsidR="004D6BAC" w:rsidRPr="00EF0884">
        <w:rPr>
          <w:b/>
          <w:szCs w:val="18"/>
        </w:rPr>
        <w:t>ISBN-13: 9780133995190</w:t>
      </w:r>
      <w:r w:rsidRPr="00EF0884">
        <w:rPr>
          <w:szCs w:val="18"/>
        </w:rPr>
        <w:t xml:space="preserve"> A physical used copy can be found for a reasonable price (Usually less than $30) and an online version can be purchased </w:t>
      </w:r>
      <w:r w:rsidR="003E4066">
        <w:rPr>
          <w:szCs w:val="18"/>
        </w:rPr>
        <w:t>for a more</w:t>
      </w:r>
      <w:r w:rsidRPr="00EF0884">
        <w:rPr>
          <w:szCs w:val="18"/>
        </w:rPr>
        <w:t>.</w:t>
      </w:r>
      <w:r w:rsidR="003E4066">
        <w:rPr>
          <w:szCs w:val="18"/>
        </w:rPr>
        <w:t xml:space="preserve">  There is a newer 11</w:t>
      </w:r>
      <w:r w:rsidR="003E4066" w:rsidRPr="003E4066">
        <w:rPr>
          <w:szCs w:val="18"/>
          <w:vertAlign w:val="superscript"/>
        </w:rPr>
        <w:t>th</w:t>
      </w:r>
      <w:r w:rsidR="003E4066">
        <w:rPr>
          <w:szCs w:val="18"/>
        </w:rPr>
        <w:t xml:space="preserve"> edition (</w:t>
      </w:r>
      <w:r w:rsidR="003E4066" w:rsidRPr="003E4066">
        <w:rPr>
          <w:b/>
          <w:bCs/>
          <w:szCs w:val="18"/>
        </w:rPr>
        <w:t>ISBN-13: 978-0134580999</w:t>
      </w:r>
      <w:r w:rsidR="003E4066">
        <w:rPr>
          <w:szCs w:val="18"/>
        </w:rPr>
        <w:t>)</w:t>
      </w:r>
      <w:r w:rsidR="003E4066" w:rsidRPr="003E4066">
        <w:rPr>
          <w:szCs w:val="18"/>
        </w:rPr>
        <w:t xml:space="preserve"> </w:t>
      </w:r>
      <w:r w:rsidR="003E4066">
        <w:rPr>
          <w:szCs w:val="18"/>
        </w:rPr>
        <w:t>that is also completely appropriate for this course. That edition is also available used for reasonable prices.</w:t>
      </w:r>
    </w:p>
    <w:p w14:paraId="09A5DB10" w14:textId="77777777" w:rsidR="00FF41C7" w:rsidRPr="00EF0884" w:rsidRDefault="00FF41C7" w:rsidP="00BD7274">
      <w:pPr>
        <w:spacing w:line="264" w:lineRule="auto"/>
        <w:ind w:left="360"/>
        <w:rPr>
          <w:szCs w:val="18"/>
        </w:rPr>
      </w:pPr>
    </w:p>
    <w:p w14:paraId="3AD1BD45" w14:textId="77777777" w:rsidR="00BD7274" w:rsidRPr="00EF0884" w:rsidRDefault="00676215" w:rsidP="00C44E39">
      <w:pPr>
        <w:numPr>
          <w:ilvl w:val="0"/>
          <w:numId w:val="13"/>
        </w:numPr>
        <w:spacing w:line="264" w:lineRule="auto"/>
        <w:rPr>
          <w:rStyle w:val="textlayer--absolute"/>
          <w:szCs w:val="18"/>
        </w:rPr>
      </w:pPr>
      <w:r w:rsidRPr="00EF0884">
        <w:rPr>
          <w:rStyle w:val="textlayer--absolute"/>
          <w:rFonts w:cs="Arial"/>
          <w:b/>
          <w:szCs w:val="18"/>
        </w:rPr>
        <w:t>Lab Materials:</w:t>
      </w:r>
    </w:p>
    <w:p w14:paraId="1B56CC59" w14:textId="77777777" w:rsidR="00EF0884" w:rsidRPr="00EF0884" w:rsidRDefault="00EF0884" w:rsidP="00EF0884">
      <w:pPr>
        <w:pStyle w:val="ListParagraph"/>
        <w:numPr>
          <w:ilvl w:val="0"/>
          <w:numId w:val="17"/>
        </w:numPr>
        <w:spacing w:line="240" w:lineRule="auto"/>
        <w:rPr>
          <w:rFonts w:ascii="Century Gothic" w:hAnsi="Century Gothic"/>
          <w:b/>
          <w:sz w:val="18"/>
          <w:szCs w:val="18"/>
        </w:rPr>
      </w:pPr>
      <w:r w:rsidRPr="00EF0884">
        <w:rPr>
          <w:rStyle w:val="textlayer--absolute"/>
          <w:rFonts w:ascii="Century Gothic" w:hAnsi="Century Gothic" w:cs="Arial"/>
          <w:b/>
          <w:sz w:val="18"/>
          <w:szCs w:val="18"/>
        </w:rPr>
        <w:t>Lab Textbook:</w:t>
      </w:r>
      <w:r w:rsidRPr="00EF0884">
        <w:rPr>
          <w:rStyle w:val="textlayer--absolute"/>
          <w:rFonts w:ascii="Century Gothic" w:hAnsi="Century Gothic" w:cs="Arial"/>
          <w:sz w:val="18"/>
          <w:szCs w:val="18"/>
        </w:rPr>
        <w:t xml:space="preserve"> Human Anatomy &amp; Physiology Laboratory Manual, Main Version- 11</w:t>
      </w:r>
      <w:r w:rsidRPr="00EF0884">
        <w:rPr>
          <w:rStyle w:val="textlayer--absolute"/>
          <w:rFonts w:ascii="Century Gothic" w:hAnsi="Century Gothic" w:cs="Arial"/>
          <w:sz w:val="18"/>
          <w:szCs w:val="18"/>
          <w:vertAlign w:val="superscript"/>
        </w:rPr>
        <w:t>th</w:t>
      </w:r>
      <w:r w:rsidRPr="00EF0884">
        <w:rPr>
          <w:rStyle w:val="textlayer--absolute"/>
          <w:rFonts w:ascii="Century Gothic" w:hAnsi="Century Gothic" w:cs="Arial"/>
          <w:sz w:val="18"/>
          <w:szCs w:val="18"/>
        </w:rPr>
        <w:t xml:space="preserve"> Edition- </w:t>
      </w:r>
      <w:proofErr w:type="spellStart"/>
      <w:r w:rsidRPr="00EF0884">
        <w:rPr>
          <w:rStyle w:val="textlayer--absolute"/>
          <w:rFonts w:ascii="Century Gothic" w:hAnsi="Century Gothic" w:cs="Arial"/>
          <w:sz w:val="18"/>
          <w:szCs w:val="18"/>
        </w:rPr>
        <w:t>Marieb</w:t>
      </w:r>
      <w:proofErr w:type="spellEnd"/>
      <w:r w:rsidRPr="00EF0884">
        <w:rPr>
          <w:rStyle w:val="textlayer--absolute"/>
          <w:rFonts w:ascii="Century Gothic" w:hAnsi="Century Gothic" w:cs="Arial"/>
          <w:sz w:val="18"/>
          <w:szCs w:val="18"/>
        </w:rPr>
        <w:t xml:space="preserve"> &amp; Hoehn, </w:t>
      </w:r>
      <w:r w:rsidRPr="00EF0884">
        <w:rPr>
          <w:rFonts w:ascii="Century Gothic" w:hAnsi="Century Gothic" w:cstheme="minorHAnsi"/>
          <w:b/>
          <w:sz w:val="18"/>
          <w:szCs w:val="18"/>
        </w:rPr>
        <w:t>ISBN-13: 978-0133873214</w:t>
      </w:r>
      <w:r w:rsidRPr="00EF0884">
        <w:rPr>
          <w:rFonts w:ascii="Century Gothic" w:hAnsi="Century Gothic"/>
          <w:b/>
          <w:sz w:val="18"/>
          <w:szCs w:val="18"/>
        </w:rPr>
        <w:t xml:space="preserve"> </w:t>
      </w:r>
    </w:p>
    <w:p w14:paraId="6BEA225C" w14:textId="77777777" w:rsidR="00BD7274" w:rsidRPr="00EF0884" w:rsidRDefault="00BD7274" w:rsidP="00BD7274">
      <w:pPr>
        <w:pStyle w:val="ListParagraph"/>
        <w:rPr>
          <w:rStyle w:val="textlayer--absolute"/>
          <w:rFonts w:ascii="Century Gothic" w:hAnsi="Century Gothic" w:cs="Arial"/>
          <w:sz w:val="18"/>
          <w:szCs w:val="18"/>
        </w:rPr>
      </w:pPr>
    </w:p>
    <w:p w14:paraId="10350DD3" w14:textId="77777777" w:rsidR="00676215" w:rsidRPr="00EF0884" w:rsidRDefault="00676215" w:rsidP="00EF0884">
      <w:pPr>
        <w:pStyle w:val="ListParagraph"/>
        <w:numPr>
          <w:ilvl w:val="0"/>
          <w:numId w:val="17"/>
        </w:numPr>
        <w:spacing w:line="264" w:lineRule="auto"/>
        <w:rPr>
          <w:rStyle w:val="textlayer--absolute"/>
          <w:szCs w:val="18"/>
        </w:rPr>
      </w:pPr>
      <w:r w:rsidRPr="00EF0884">
        <w:rPr>
          <w:rStyle w:val="textlayer--absolute"/>
          <w:rFonts w:ascii="Century Gothic" w:hAnsi="Century Gothic" w:cs="Arial"/>
          <w:b/>
          <w:sz w:val="18"/>
          <w:szCs w:val="18"/>
        </w:rPr>
        <w:t xml:space="preserve"> </w:t>
      </w:r>
      <w:proofErr w:type="spellStart"/>
      <w:r w:rsidRPr="00EF0884">
        <w:rPr>
          <w:rStyle w:val="textlayer--absolute"/>
          <w:rFonts w:ascii="Century Gothic" w:hAnsi="Century Gothic" w:cs="Arial"/>
          <w:b/>
          <w:sz w:val="18"/>
          <w:szCs w:val="18"/>
        </w:rPr>
        <w:t>PhysioEx</w:t>
      </w:r>
      <w:proofErr w:type="spellEnd"/>
      <w:r w:rsidRPr="00EF0884">
        <w:rPr>
          <w:rStyle w:val="textlayer--absolute"/>
          <w:rFonts w:ascii="Century Gothic" w:hAnsi="Century Gothic" w:cs="Arial"/>
          <w:sz w:val="18"/>
          <w:szCs w:val="18"/>
        </w:rPr>
        <w:t xml:space="preserve"> is a software that will be used for the virtual Lab Exercises. Access can be purchased on this</w:t>
      </w:r>
      <w:r w:rsidRPr="00EF0884">
        <w:rPr>
          <w:rStyle w:val="textlayer--absolute"/>
          <w:rFonts w:cs="Arial"/>
          <w:szCs w:val="18"/>
        </w:rPr>
        <w:t xml:space="preserve"> page:</w:t>
      </w:r>
    </w:p>
    <w:p w14:paraId="5E60086E" w14:textId="77777777" w:rsidR="00676215" w:rsidRPr="00676215" w:rsidRDefault="00000000" w:rsidP="00EF0884">
      <w:pPr>
        <w:spacing w:line="264" w:lineRule="auto"/>
        <w:ind w:left="720"/>
        <w:rPr>
          <w:b/>
          <w:szCs w:val="18"/>
        </w:rPr>
      </w:pPr>
      <w:hyperlink r:id="rId10" w:history="1">
        <w:r w:rsidR="00EF0884" w:rsidRPr="004B2045">
          <w:rPr>
            <w:rStyle w:val="Hyperlink"/>
            <w:rFonts w:cs="Arial"/>
            <w:b/>
            <w:szCs w:val="18"/>
          </w:rPr>
          <w:t>https://media.pearsoncmg.com/bc/bc_0media_ap/physioex//10/login/sign-in.php?dest=https://media.pearsoncmg.com/bc/bc_0media_ap/physioex/10/index.php</w:t>
        </w:r>
      </w:hyperlink>
    </w:p>
    <w:p w14:paraId="25304751" w14:textId="77777777" w:rsidR="00676215" w:rsidRPr="00676215" w:rsidRDefault="005706D0" w:rsidP="00676215">
      <w:pPr>
        <w:spacing w:line="264" w:lineRule="auto"/>
        <w:ind w:left="360"/>
        <w:rPr>
          <w:szCs w:val="18"/>
        </w:rPr>
      </w:pPr>
      <w:r w:rsidRPr="00676215">
        <w:rPr>
          <w:szCs w:val="18"/>
        </w:rPr>
        <w:br w:type="page"/>
      </w:r>
    </w:p>
    <w:p w14:paraId="482CC2B8" w14:textId="77777777" w:rsidR="004B3CDD" w:rsidRDefault="001E4497" w:rsidP="00D62944">
      <w:pPr>
        <w:pStyle w:val="ListParagraph"/>
        <w:spacing w:after="120" w:line="264" w:lineRule="auto"/>
        <w:ind w:left="0"/>
        <w:contextualSpacing w:val="0"/>
        <w:jc w:val="right"/>
        <w:rPr>
          <w:rFonts w:asciiTheme="majorHAnsi" w:hAnsiTheme="majorHAnsi"/>
          <w:b/>
          <w:color w:val="C00000"/>
          <w:sz w:val="28"/>
          <w:szCs w:val="28"/>
        </w:rPr>
      </w:pPr>
      <w:r>
        <w:rPr>
          <w:rFonts w:asciiTheme="majorHAnsi" w:hAnsiTheme="majorHAnsi"/>
          <w:b/>
          <w:noProof/>
          <w:color w:val="C00000"/>
          <w:sz w:val="28"/>
          <w:szCs w:val="28"/>
        </w:rPr>
        <w:lastRenderedPageBreak/>
        <w:drawing>
          <wp:anchor distT="0" distB="0" distL="114300" distR="114300" simplePos="0" relativeHeight="251663360" behindDoc="1" locked="0" layoutInCell="1" allowOverlap="1" wp14:anchorId="13CF0F17" wp14:editId="0982AA85">
            <wp:simplePos x="0" y="0"/>
            <wp:positionH relativeFrom="column">
              <wp:posOffset>3810</wp:posOffset>
            </wp:positionH>
            <wp:positionV relativeFrom="paragraph">
              <wp:posOffset>-152400</wp:posOffset>
            </wp:positionV>
            <wp:extent cx="1336040" cy="723900"/>
            <wp:effectExtent l="19050" t="0" r="0" b="0"/>
            <wp:wrapNone/>
            <wp:docPr id="8" name="Picture 7" descr="NJIT Bi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JIT Biology Logo"/>
                    <pic:cNvPicPr>
                      <a:picLocks noChangeAspect="1" noChangeArrowheads="1"/>
                    </pic:cNvPicPr>
                  </pic:nvPicPr>
                  <pic:blipFill>
                    <a:blip r:embed="rId8" cstate="print"/>
                    <a:srcRect/>
                    <a:stretch>
                      <a:fillRect/>
                    </a:stretch>
                  </pic:blipFill>
                  <pic:spPr bwMode="auto">
                    <a:xfrm>
                      <a:off x="0" y="0"/>
                      <a:ext cx="1336040" cy="723900"/>
                    </a:xfrm>
                    <a:prstGeom prst="rect">
                      <a:avLst/>
                    </a:prstGeom>
                    <a:noFill/>
                    <a:ln w="9525">
                      <a:noFill/>
                      <a:miter lim="800000"/>
                      <a:headEnd/>
                      <a:tailEnd/>
                    </a:ln>
                  </pic:spPr>
                </pic:pic>
              </a:graphicData>
            </a:graphic>
          </wp:anchor>
        </w:drawing>
      </w:r>
      <w:r w:rsidR="004B3CDD" w:rsidRPr="00940924">
        <w:rPr>
          <w:rFonts w:asciiTheme="majorHAnsi" w:hAnsiTheme="majorHAnsi"/>
          <w:b/>
          <w:color w:val="C00000"/>
          <w:sz w:val="28"/>
          <w:szCs w:val="28"/>
        </w:rPr>
        <w:t>Course</w:t>
      </w:r>
      <w:r w:rsidR="004B3CDD">
        <w:rPr>
          <w:rFonts w:asciiTheme="majorHAnsi" w:hAnsiTheme="majorHAnsi"/>
          <w:b/>
          <w:color w:val="C00000"/>
          <w:sz w:val="28"/>
          <w:szCs w:val="28"/>
        </w:rPr>
        <w:t xml:space="preserve"> </w:t>
      </w:r>
      <w:r w:rsidR="004B3CDD" w:rsidRPr="00E0505B">
        <w:rPr>
          <w:rFonts w:asciiTheme="majorHAnsi" w:hAnsiTheme="majorHAnsi"/>
          <w:b/>
          <w:color w:val="C00000"/>
          <w:sz w:val="28"/>
          <w:szCs w:val="28"/>
        </w:rPr>
        <w:t>Syllabus</w:t>
      </w:r>
      <w:r w:rsidR="00416267">
        <w:rPr>
          <w:rFonts w:asciiTheme="majorHAnsi" w:hAnsiTheme="majorHAnsi"/>
          <w:b/>
          <w:noProof/>
          <w:color w:val="C00000"/>
          <w:sz w:val="28"/>
          <w:szCs w:val="28"/>
        </w:rPr>
        <mc:AlternateContent>
          <mc:Choice Requires="wps">
            <w:drawing>
              <wp:anchor distT="0" distB="0" distL="114300" distR="114300" simplePos="0" relativeHeight="251664384" behindDoc="1" locked="0" layoutInCell="1" allowOverlap="1" wp14:anchorId="74D45687" wp14:editId="11086B50">
                <wp:simplePos x="0" y="0"/>
                <wp:positionH relativeFrom="column">
                  <wp:posOffset>-81915</wp:posOffset>
                </wp:positionH>
                <wp:positionV relativeFrom="paragraph">
                  <wp:posOffset>158750</wp:posOffset>
                </wp:positionV>
                <wp:extent cx="238760" cy="205740"/>
                <wp:effectExtent l="381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18545" w14:textId="77777777" w:rsidR="004B3CDD" w:rsidRPr="00802D19" w:rsidRDefault="004B3CDD" w:rsidP="004B3CDD">
                            <w:pPr>
                              <w:rPr>
                                <w:rFonts w:ascii="Palatino Linotype" w:hAnsi="Palatino Linotype"/>
                                <w:sz w:val="14"/>
                                <w:szCs w:val="1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D45687" id="Text Box 9" o:spid="_x0000_s1029" type="#_x0000_t202" style="position:absolute;left:0;text-align:left;margin-left:-6.45pt;margin-top:12.5pt;width:18.8pt;height:16.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" stroked="f">
                <v:textbox>
                  <w:txbxContent>
                    <w:p w14:paraId="4F318545" w14:textId="77777777" w:rsidR="004B3CDD" w:rsidRPr="00802D19" w:rsidRDefault="004B3CDD" w:rsidP="004B3CDD">
                      <w:pPr>
                        <w:rPr>
                          <w:rFonts w:ascii="Palatino Linotype" w:hAnsi="Palatino Linotype"/>
                          <w:sz w:val="14"/>
                          <w:szCs w:val="14"/>
                        </w:rPr>
                      </w:pPr>
                    </w:p>
                  </w:txbxContent>
                </v:textbox>
              </v:shape>
            </w:pict>
          </mc:Fallback>
        </mc:AlternateContent>
      </w:r>
    </w:p>
    <w:p w14:paraId="7836F3F1" w14:textId="35060F02" w:rsidR="002B38D8" w:rsidRPr="00400D2B" w:rsidRDefault="002B38D8" w:rsidP="00D62944">
      <w:pPr>
        <w:pStyle w:val="ListParagraph"/>
        <w:spacing w:line="264" w:lineRule="auto"/>
        <w:ind w:left="0"/>
        <w:jc w:val="right"/>
        <w:rPr>
          <w:rFonts w:asciiTheme="majorHAnsi" w:hAnsiTheme="majorHAnsi"/>
          <w:color w:val="385262"/>
          <w:sz w:val="24"/>
          <w:szCs w:val="24"/>
        </w:rPr>
      </w:pPr>
      <w:r>
        <w:rPr>
          <w:rFonts w:asciiTheme="majorHAnsi" w:hAnsiTheme="majorHAnsi"/>
          <w:b/>
          <w:color w:val="385262"/>
        </w:rPr>
        <w:t>SPRING</w:t>
      </w:r>
      <w:r w:rsidR="00111AF8">
        <w:rPr>
          <w:rFonts w:asciiTheme="majorHAnsi" w:hAnsiTheme="majorHAnsi"/>
          <w:b/>
          <w:color w:val="385262"/>
        </w:rPr>
        <w:t xml:space="preserve"> 202</w:t>
      </w:r>
      <w:r w:rsidR="00653098">
        <w:rPr>
          <w:rFonts w:asciiTheme="majorHAnsi" w:hAnsiTheme="majorHAnsi"/>
          <w:b/>
          <w:color w:val="385262"/>
        </w:rPr>
        <w:t>4</w:t>
      </w:r>
    </w:p>
    <w:p w14:paraId="6F39625A" w14:textId="77777777" w:rsidR="004B3CDD" w:rsidRDefault="004B3CDD" w:rsidP="004B3CDD">
      <w:pPr>
        <w:pStyle w:val="ListParagraph"/>
        <w:spacing w:line="264" w:lineRule="auto"/>
        <w:ind w:left="0"/>
        <w:rPr>
          <w:rFonts w:asciiTheme="majorHAnsi" w:hAnsiTheme="majorHAnsi"/>
          <w:b/>
          <w:color w:val="C00000"/>
          <w:sz w:val="28"/>
          <w:szCs w:val="28"/>
        </w:rPr>
      </w:pPr>
    </w:p>
    <w:p w14:paraId="077F1601" w14:textId="77777777" w:rsidR="00D62944" w:rsidRDefault="00D62944" w:rsidP="00D62944">
      <w:pPr>
        <w:pStyle w:val="ListParagraph"/>
        <w:spacing w:line="264" w:lineRule="auto"/>
        <w:ind w:left="0"/>
        <w:rPr>
          <w:rFonts w:asciiTheme="majorHAnsi" w:hAnsiTheme="majorHAnsi"/>
          <w:color w:val="000000" w:themeColor="text1"/>
          <w:sz w:val="24"/>
          <w:szCs w:val="24"/>
        </w:rPr>
      </w:pPr>
    </w:p>
    <w:p w14:paraId="317BC8DB" w14:textId="77777777" w:rsidR="00D62944" w:rsidRDefault="00416267" w:rsidP="00D62944">
      <w:pPr>
        <w:pStyle w:val="ListParagraph"/>
        <w:spacing w:line="264" w:lineRule="auto"/>
        <w:ind w:left="0"/>
        <w:jc w:val="center"/>
        <w:rPr>
          <w:rFonts w:asciiTheme="majorHAnsi" w:hAnsiTheme="majorHAnsi"/>
          <w:color w:val="000000" w:themeColor="text1"/>
          <w:sz w:val="24"/>
          <w:szCs w:val="24"/>
        </w:rPr>
      </w:pPr>
      <w:r>
        <w:rPr>
          <w:rFonts w:asciiTheme="majorHAnsi" w:hAnsiTheme="majorHAnsi"/>
          <w:noProof/>
          <w:color w:val="000000" w:themeColor="text1"/>
          <w:sz w:val="24"/>
          <w:szCs w:val="24"/>
        </w:rPr>
        <mc:AlternateContent>
          <mc:Choice Requires="wps">
            <w:drawing>
              <wp:inline distT="0" distB="0" distL="0" distR="0" wp14:anchorId="0B098FB1" wp14:editId="08DA328D">
                <wp:extent cx="6358255" cy="475615"/>
                <wp:effectExtent l="19050" t="25400" r="52070" b="51435"/>
                <wp:docPr id="9" name="Rectangle 27" descr="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475615"/>
                        </a:xfrm>
                        <a:prstGeom prst="rect">
                          <a:avLst/>
                        </a:prstGeom>
                        <a:pattFill prst="pct40">
                          <a:fgClr>
                            <a:schemeClr val="bg1">
                              <a:lumMod val="100000"/>
                              <a:lumOff val="0"/>
                            </a:schemeClr>
                          </a:fgClr>
                          <a:bgClr>
                            <a:srgbClr val="FFCD7D"/>
                          </a:bgClr>
                        </a:pattFill>
                        <a:ln w="38100">
                          <a:solidFill>
                            <a:schemeClr val="lt1">
                              <a:lumMod val="95000"/>
                              <a:lumOff val="0"/>
                            </a:schemeClr>
                          </a:solidFill>
                          <a:miter lim="800000"/>
                          <a:headEnd/>
                          <a:tailEnd/>
                        </a:ln>
                        <a:effectLst>
                          <a:outerShdw dist="35921" dir="2700000" algn="ctr" rotWithShape="0">
                            <a:schemeClr val="accent4">
                              <a:lumMod val="50000"/>
                              <a:lumOff val="0"/>
                              <a:alpha val="50000"/>
                            </a:schemeClr>
                          </a:outerShdw>
                        </a:effectLst>
                      </wps:spPr>
                      <wps:txbx>
                        <w:txbxContent>
                          <w:p w14:paraId="5AC31EFB" w14:textId="77777777" w:rsidR="00C03328" w:rsidRPr="00416267" w:rsidRDefault="00C03328" w:rsidP="00C03328">
                            <w:pPr>
                              <w:pStyle w:val="Heading1"/>
                              <w:spacing w:before="120" w:after="0" w:line="240" w:lineRule="auto"/>
                              <w:rPr>
                                <w:rFonts w:ascii="Cambria" w:hAnsi="Cambria"/>
                                <w:b/>
                                <w14:shadow w14:blurRad="50800" w14:dist="38100" w14:dir="2700000" w14:sx="100000" w14:sy="100000" w14:kx="0" w14:ky="0" w14:algn="tl">
                                  <w14:srgbClr w14:val="000000">
                                    <w14:alpha w14:val="60000"/>
                                  </w14:srgbClr>
                                </w14:shadow>
                              </w:rPr>
                            </w:pPr>
                            <w:r w:rsidRPr="00416267">
                              <w:rPr>
                                <w:rFonts w:ascii="Cambria" w:hAnsi="Cambria"/>
                                <w:b/>
                                <w14:shadow w14:blurRad="50800" w14:dist="38100" w14:dir="2700000" w14:sx="100000" w14:sy="100000" w14:kx="0" w14:ky="0" w14:algn="tl">
                                  <w14:srgbClr w14:val="000000">
                                    <w14:alpha w14:val="60000"/>
                                  </w14:srgbClr>
                                </w14:shadow>
                              </w:rPr>
                              <w:t>BIOLOGY 340: MAMMALIAN PHYSIOLOGY</w:t>
                            </w:r>
                          </w:p>
                        </w:txbxContent>
                      </wps:txbx>
                      <wps:bodyPr rot="0" vert="horz" wrap="square" lIns="45720" tIns="45720" rIns="45720" bIns="45720" anchor="t" anchorCtr="0" upright="1">
                        <a:noAutofit/>
                      </wps:bodyPr>
                    </wps:wsp>
                  </a:graphicData>
                </a:graphic>
              </wp:inline>
            </w:drawing>
          </mc:Choice>
          <mc:Fallback xmlns:w16du="http://schemas.microsoft.com/office/word/2023/wordml/word16du">
            <w:pict>
              <v:rect w14:anchorId="0B098FB1" id="Rectangle 27" o:spid="_x0000_s1030" alt="40%" style="width:500.65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" fillcolor="white [3212]" strokecolor="#f2f2f2 [3041]" strokeweight="3pt">
                <v:fill r:id="rId9" o:title="" color2="#ffcd7d" type="pattern"/>
                <v:shadow on="t" color="#3f3151 [1607]" opacity=".5"/>
                <v:textbox inset="3.6pt,,3.6pt">
                  <w:txbxContent>
                    <w:p w14:paraId="5AC31EFB" w14:textId="77777777" w:rsidR="00C03328" w:rsidRPr="00416267" w:rsidRDefault="00C03328" w:rsidP="00C03328">
                      <w:pPr>
                        <w:pStyle w:val="Heading1"/>
                        <w:spacing w:before="120" w:after="0" w:line="240" w:lineRule="auto"/>
                        <w:rPr>
                          <w:rFonts w:ascii="Cambria" w:hAnsi="Cambria"/>
                          <w:b/>
                          <w14:shadow w14:blurRad="50800" w14:dist="38100" w14:dir="2700000" w14:sx="100000" w14:sy="100000" w14:kx="0" w14:ky="0" w14:algn="tl">
                            <w14:srgbClr w14:val="000000">
                              <w14:alpha w14:val="60000"/>
                            </w14:srgbClr>
                          </w14:shadow>
                        </w:rPr>
                      </w:pPr>
                      <w:r w:rsidRPr="00416267">
                        <w:rPr>
                          <w:rFonts w:ascii="Cambria" w:hAnsi="Cambria"/>
                          <w:b/>
                          <w14:shadow w14:blurRad="50800" w14:dist="38100" w14:dir="2700000" w14:sx="100000" w14:sy="100000" w14:kx="0" w14:ky="0" w14:algn="tl">
                            <w14:srgbClr w14:val="000000">
                              <w14:alpha w14:val="60000"/>
                            </w14:srgbClr>
                          </w14:shadow>
                        </w:rPr>
                        <w:t>BIOLOGY 340: MAMMALIAN PHYSIOLOGY</w:t>
                      </w:r>
                    </w:p>
                  </w:txbxContent>
                </v:textbox>
                <w10:anchorlock/>
              </v:rect>
            </w:pict>
          </mc:Fallback>
        </mc:AlternateContent>
      </w:r>
    </w:p>
    <w:p w14:paraId="74D53EA4" w14:textId="77777777" w:rsidR="00D62944" w:rsidRDefault="00D62944" w:rsidP="00D62944">
      <w:pPr>
        <w:pStyle w:val="ListParagraph"/>
        <w:spacing w:after="120" w:line="264" w:lineRule="auto"/>
        <w:ind w:left="0"/>
        <w:rPr>
          <w:rFonts w:asciiTheme="majorHAnsi" w:hAnsiTheme="majorHAnsi"/>
          <w:color w:val="000000" w:themeColor="text1"/>
          <w:sz w:val="24"/>
          <w:szCs w:val="24"/>
        </w:rPr>
      </w:pPr>
    </w:p>
    <w:p w14:paraId="33D1058D" w14:textId="58B99488" w:rsidR="002B0A12" w:rsidRDefault="0089216A" w:rsidP="002B0A12">
      <w:pPr>
        <w:pStyle w:val="Heading2"/>
        <w:spacing w:before="60" w:after="180"/>
      </w:pPr>
      <w:r w:rsidRPr="008726AC">
        <w:rPr>
          <w:rFonts w:asciiTheme="minorHAnsi" w:hAnsiTheme="minorHAnsi"/>
          <w:b/>
          <w:smallCaps/>
          <w:sz w:val="22"/>
          <w:szCs w:val="22"/>
        </w:rPr>
        <w:t xml:space="preserve">Course </w:t>
      </w:r>
      <w:r w:rsidR="00EE6F63">
        <w:rPr>
          <w:rFonts w:asciiTheme="minorHAnsi" w:hAnsiTheme="minorHAnsi"/>
          <w:b/>
          <w:smallCaps/>
          <w:sz w:val="22"/>
          <w:szCs w:val="22"/>
        </w:rPr>
        <w:t>Outline</w:t>
      </w:r>
      <w:r w:rsidRPr="008726AC">
        <w:rPr>
          <w:rFonts w:asciiTheme="minorHAnsi" w:hAnsiTheme="minorHAnsi"/>
          <w:b/>
          <w:smallCaps/>
          <w:sz w:val="22"/>
          <w:szCs w:val="22"/>
        </w:rPr>
        <w:t>:</w:t>
      </w:r>
      <w:r w:rsidR="00277075">
        <w:rPr>
          <w:sz w:val="22"/>
          <w:szCs w:val="22"/>
        </w:rPr>
        <w:t xml:space="preserve"> </w:t>
      </w:r>
      <w:r w:rsidR="00797218">
        <w:rPr>
          <w:rFonts w:asciiTheme="minorHAnsi" w:hAnsiTheme="minorHAnsi"/>
          <w:i/>
          <w:color w:val="0070C0"/>
          <w:sz w:val="22"/>
          <w:szCs w:val="22"/>
        </w:rPr>
        <w:t xml:space="preserve">   </w:t>
      </w:r>
      <w:r w:rsidR="002B0A12" w:rsidRPr="00467541">
        <w:rPr>
          <w:rFonts w:ascii="Garamond" w:hAnsi="Garamond" w:cs="Tahoma"/>
          <w:b/>
          <w:color w:val="E36C0A" w:themeColor="accent6" w:themeShade="BF"/>
          <w:sz w:val="24"/>
        </w:rPr>
        <w:t>◄</w:t>
      </w:r>
      <w:r w:rsidR="002B0A12">
        <w:rPr>
          <w:rFonts w:ascii="Garamond" w:hAnsi="Garamond" w:cs="Tahoma"/>
          <w:b/>
          <w:sz w:val="24"/>
        </w:rPr>
        <w:t xml:space="preserve"> </w:t>
      </w:r>
      <w:r w:rsidR="002B0A12" w:rsidRPr="00512B80">
        <w:rPr>
          <w:rFonts w:ascii="Garamond" w:hAnsi="Garamond" w:cs="Tahoma"/>
          <w:b/>
          <w:sz w:val="24"/>
          <w:u w:val="single"/>
        </w:rPr>
        <w:t xml:space="preserve">READ CHAPTERS BEFORE </w:t>
      </w:r>
      <w:r w:rsidR="002B0A12">
        <w:rPr>
          <w:rFonts w:ascii="Garamond" w:hAnsi="Garamond" w:cs="Tahoma"/>
          <w:b/>
          <w:sz w:val="24"/>
          <w:u w:val="single"/>
        </w:rPr>
        <w:t>C</w:t>
      </w:r>
      <w:r w:rsidR="002B0A12" w:rsidRPr="00512B80">
        <w:rPr>
          <w:rFonts w:ascii="Garamond" w:hAnsi="Garamond" w:cs="Tahoma"/>
          <w:b/>
          <w:sz w:val="24"/>
          <w:u w:val="single"/>
        </w:rPr>
        <w:t>LASS!!</w:t>
      </w:r>
      <w:r w:rsidR="002B0A12" w:rsidRPr="002B0A12">
        <w:rPr>
          <w:rFonts w:ascii="Garamond" w:hAnsi="Garamond" w:cs="Tahoma"/>
          <w:b/>
          <w:sz w:val="24"/>
        </w:rPr>
        <w:t xml:space="preserve"> </w:t>
      </w:r>
      <w:r w:rsidR="002B0A12" w:rsidRPr="00467541">
        <w:rPr>
          <w:rFonts w:ascii="Garamond" w:hAnsi="Garamond" w:cs="Tahoma"/>
          <w:b/>
          <w:color w:val="E36C0A" w:themeColor="accent6" w:themeShade="BF"/>
          <w:sz w:val="24"/>
        </w:rPr>
        <w:t>►</w:t>
      </w:r>
    </w:p>
    <w:tbl>
      <w:tblPr>
        <w:tblStyle w:val="TableColorful2"/>
        <w:tblW w:w="10080"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990"/>
        <w:gridCol w:w="1410"/>
        <w:gridCol w:w="7680"/>
      </w:tblGrid>
      <w:tr w:rsidR="00467541" w:rsidRPr="00467541" w14:paraId="7212FD8D" w14:textId="77777777" w:rsidTr="00467541">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990" w:type="dxa"/>
            <w:shd w:val="clear" w:color="auto" w:fill="984806" w:themeFill="accent6" w:themeFillShade="80"/>
            <w:vAlign w:val="center"/>
          </w:tcPr>
          <w:p w14:paraId="74CEC251" w14:textId="77777777" w:rsidR="002B0A12" w:rsidRPr="00C80D0A" w:rsidRDefault="002B0A12" w:rsidP="008F3CD7">
            <w:pPr>
              <w:pStyle w:val="Heading2"/>
              <w:spacing w:before="60" w:after="60" w:line="240" w:lineRule="auto"/>
              <w:rPr>
                <w:rFonts w:asciiTheme="minorHAnsi" w:hAnsiTheme="minorHAnsi"/>
                <w:i w:val="0"/>
                <w:smallCaps/>
                <w:color w:val="FDE9D9" w:themeColor="accent6" w:themeTint="33"/>
                <w:sz w:val="24"/>
              </w:rPr>
            </w:pPr>
            <w:r w:rsidRPr="00C80D0A">
              <w:rPr>
                <w:rFonts w:asciiTheme="minorHAnsi" w:hAnsiTheme="minorHAnsi"/>
                <w:i w:val="0"/>
                <w:smallCaps/>
                <w:color w:val="FDE9D9" w:themeColor="accent6" w:themeTint="33"/>
                <w:sz w:val="24"/>
              </w:rPr>
              <w:t>WEEK</w:t>
            </w:r>
          </w:p>
        </w:tc>
        <w:tc>
          <w:tcPr>
            <w:tcW w:w="1410" w:type="dxa"/>
            <w:shd w:val="clear" w:color="auto" w:fill="984806" w:themeFill="accent6" w:themeFillShade="80"/>
            <w:vAlign w:val="center"/>
          </w:tcPr>
          <w:p w14:paraId="3B01A44C" w14:textId="2145EA54" w:rsidR="002B0A12" w:rsidRPr="00C80D0A" w:rsidRDefault="002B0A12" w:rsidP="008F3CD7">
            <w:pPr>
              <w:pStyle w:val="Heading2"/>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val="0"/>
                <w:smallCaps/>
                <w:color w:val="FDE9D9" w:themeColor="accent6" w:themeTint="33"/>
                <w:sz w:val="24"/>
              </w:rPr>
            </w:pPr>
            <w:r w:rsidRPr="00C80D0A">
              <w:rPr>
                <w:rFonts w:asciiTheme="minorHAnsi" w:hAnsiTheme="minorHAnsi"/>
                <w:i w:val="0"/>
                <w:smallCaps/>
                <w:color w:val="FDE9D9" w:themeColor="accent6" w:themeTint="33"/>
                <w:sz w:val="24"/>
              </w:rPr>
              <w:t>DATE</w:t>
            </w:r>
          </w:p>
        </w:tc>
        <w:tc>
          <w:tcPr>
            <w:tcW w:w="7680" w:type="dxa"/>
            <w:shd w:val="clear" w:color="auto" w:fill="984806" w:themeFill="accent6" w:themeFillShade="80"/>
            <w:vAlign w:val="center"/>
          </w:tcPr>
          <w:p w14:paraId="4908CFA6" w14:textId="77777777" w:rsidR="002B0A12" w:rsidRPr="00C80D0A" w:rsidRDefault="002B0A12" w:rsidP="008F3CD7">
            <w:pPr>
              <w:pStyle w:val="Heading2"/>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val="0"/>
                <w:smallCaps/>
                <w:color w:val="FDE9D9" w:themeColor="accent6" w:themeTint="33"/>
                <w:sz w:val="24"/>
              </w:rPr>
            </w:pPr>
            <w:r w:rsidRPr="00C80D0A">
              <w:rPr>
                <w:rFonts w:asciiTheme="minorHAnsi" w:hAnsiTheme="minorHAnsi"/>
                <w:i w:val="0"/>
                <w:smallCaps/>
                <w:color w:val="FDE9D9" w:themeColor="accent6" w:themeTint="33"/>
                <w:sz w:val="24"/>
              </w:rPr>
              <w:t>TOPICS</w:t>
            </w:r>
          </w:p>
        </w:tc>
      </w:tr>
      <w:tr w:rsidR="002B0A12" w:rsidRPr="00EF4F00" w14:paraId="2830749B"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5D95F9CA" w14:textId="77777777" w:rsidR="002B0A12" w:rsidRPr="00235667" w:rsidRDefault="002B0A12"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Week 1</w:t>
            </w:r>
          </w:p>
        </w:tc>
        <w:tc>
          <w:tcPr>
            <w:tcW w:w="1410" w:type="dxa"/>
            <w:shd w:val="clear" w:color="auto" w:fill="auto"/>
            <w:vAlign w:val="center"/>
          </w:tcPr>
          <w:p w14:paraId="5D9CA60E" w14:textId="2994A5D7" w:rsidR="002B0A12" w:rsidRPr="00235667" w:rsidRDefault="002B0A12" w:rsidP="00C03328">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color w:val="000000"/>
                <w:szCs w:val="18"/>
              </w:rPr>
              <w:t xml:space="preserve">Jan </w:t>
            </w:r>
            <w:r w:rsidR="00D9091D" w:rsidRPr="00235667">
              <w:rPr>
                <w:rFonts w:ascii="Times New Roman" w:hAnsi="Times New Roman"/>
                <w:color w:val="000000"/>
                <w:szCs w:val="18"/>
              </w:rPr>
              <w:t>2</w:t>
            </w:r>
            <w:r w:rsidR="00372465">
              <w:rPr>
                <w:rFonts w:ascii="Times New Roman" w:hAnsi="Times New Roman"/>
                <w:color w:val="000000"/>
                <w:szCs w:val="18"/>
              </w:rPr>
              <w:t>2</w:t>
            </w:r>
          </w:p>
        </w:tc>
        <w:tc>
          <w:tcPr>
            <w:tcW w:w="7680" w:type="dxa"/>
            <w:shd w:val="clear" w:color="auto" w:fill="auto"/>
            <w:vAlign w:val="center"/>
          </w:tcPr>
          <w:p w14:paraId="028CC563" w14:textId="77777777" w:rsidR="002B0A12" w:rsidRDefault="00AA5DFC" w:rsidP="008F3CD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Pr>
                <w:rFonts w:ascii="Times New Roman" w:hAnsi="Times New Roman"/>
                <w:szCs w:val="18"/>
              </w:rPr>
              <w:t xml:space="preserve">Introduction to the course                            </w:t>
            </w:r>
            <w:r w:rsidR="00D9091D" w:rsidRPr="00235667">
              <w:rPr>
                <w:rFonts w:ascii="Times New Roman" w:hAnsi="Times New Roman"/>
                <w:szCs w:val="18"/>
              </w:rPr>
              <w:t>Lecture 1</w:t>
            </w:r>
            <w:r w:rsidR="00640AB9">
              <w:rPr>
                <w:rFonts w:ascii="Times New Roman" w:hAnsi="Times New Roman"/>
                <w:szCs w:val="18"/>
              </w:rPr>
              <w:t xml:space="preserve"> • </w:t>
            </w:r>
            <w:r w:rsidR="00D9091D" w:rsidRPr="00235667">
              <w:rPr>
                <w:rFonts w:ascii="Times New Roman" w:hAnsi="Times New Roman"/>
                <w:szCs w:val="18"/>
              </w:rPr>
              <w:t>Homeostasis</w:t>
            </w:r>
            <w:r w:rsidR="0028798A">
              <w:rPr>
                <w:rFonts w:ascii="Times New Roman" w:hAnsi="Times New Roman"/>
                <w:szCs w:val="18"/>
              </w:rPr>
              <w:t xml:space="preserve"> </w:t>
            </w:r>
          </w:p>
          <w:p w14:paraId="5D9B4199" w14:textId="6373184E" w:rsidR="00B72E1D" w:rsidRPr="00B72E1D" w:rsidRDefault="00B72E1D" w:rsidP="00B72E1D">
            <w:pPr>
              <w:cnfStyle w:val="000000000000" w:firstRow="0" w:lastRow="0" w:firstColumn="0" w:lastColumn="0" w:oddVBand="0" w:evenVBand="0" w:oddHBand="0" w:evenHBand="0" w:firstRowFirstColumn="0" w:firstRowLastColumn="0" w:lastRowFirstColumn="0" w:lastRowLastColumn="0"/>
            </w:pPr>
            <w:r w:rsidRPr="00B72E1D">
              <w:rPr>
                <w:color w:val="0070C0"/>
                <w:sz w:val="15"/>
                <w:szCs w:val="21"/>
              </w:rPr>
              <w:t>Chapter 1</w:t>
            </w:r>
          </w:p>
        </w:tc>
      </w:tr>
      <w:tr w:rsidR="002B0A12" w:rsidRPr="00EF4F00" w14:paraId="63737692"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65F638F8" w14:textId="77777777" w:rsidR="002B0A12" w:rsidRPr="00235667" w:rsidRDefault="002B0A12"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Week 2</w:t>
            </w:r>
          </w:p>
        </w:tc>
        <w:tc>
          <w:tcPr>
            <w:tcW w:w="1410" w:type="dxa"/>
            <w:shd w:val="clear" w:color="auto" w:fill="auto"/>
            <w:vAlign w:val="center"/>
          </w:tcPr>
          <w:p w14:paraId="31F47A0E" w14:textId="3F06556C" w:rsidR="002B0A12" w:rsidRPr="00235667" w:rsidRDefault="002B0A12" w:rsidP="00C03328">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color w:val="000000"/>
                <w:szCs w:val="18"/>
              </w:rPr>
              <w:t xml:space="preserve">Jan </w:t>
            </w:r>
            <w:r w:rsidR="00372465">
              <w:rPr>
                <w:rFonts w:ascii="Times New Roman" w:hAnsi="Times New Roman"/>
                <w:color w:val="000000"/>
                <w:szCs w:val="18"/>
              </w:rPr>
              <w:t>29</w:t>
            </w:r>
          </w:p>
        </w:tc>
        <w:tc>
          <w:tcPr>
            <w:tcW w:w="7680" w:type="dxa"/>
            <w:shd w:val="clear" w:color="auto" w:fill="auto"/>
            <w:vAlign w:val="center"/>
          </w:tcPr>
          <w:p w14:paraId="5509139D" w14:textId="77777777" w:rsidR="002B0A12" w:rsidRDefault="00D9091D" w:rsidP="008F3CD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szCs w:val="18"/>
              </w:rPr>
              <w:t>Lecture 2</w:t>
            </w:r>
            <w:r w:rsidR="00640AB9">
              <w:rPr>
                <w:rFonts w:ascii="Times New Roman" w:hAnsi="Times New Roman"/>
                <w:szCs w:val="18"/>
              </w:rPr>
              <w:t xml:space="preserve"> • </w:t>
            </w:r>
            <w:r w:rsidRPr="00235667">
              <w:rPr>
                <w:rFonts w:ascii="Times New Roman" w:hAnsi="Times New Roman"/>
                <w:szCs w:val="18"/>
              </w:rPr>
              <w:t>Cell Signaling                            Lecture 3</w:t>
            </w:r>
            <w:r w:rsidR="00640AB9">
              <w:rPr>
                <w:rFonts w:ascii="Times New Roman" w:hAnsi="Times New Roman"/>
                <w:szCs w:val="18"/>
              </w:rPr>
              <w:t xml:space="preserve"> • </w:t>
            </w:r>
            <w:r w:rsidRPr="00235667">
              <w:rPr>
                <w:rFonts w:ascii="Times New Roman" w:hAnsi="Times New Roman"/>
                <w:szCs w:val="18"/>
              </w:rPr>
              <w:t>Nervous System</w:t>
            </w:r>
            <w:r w:rsidR="00FF03A2">
              <w:rPr>
                <w:rFonts w:ascii="Times New Roman" w:hAnsi="Times New Roman"/>
                <w:szCs w:val="18"/>
              </w:rPr>
              <w:t xml:space="preserve"> Part 1</w:t>
            </w:r>
          </w:p>
          <w:p w14:paraId="0AFB3D83" w14:textId="4DAA322D" w:rsidR="00B72E1D" w:rsidRPr="00B72E1D" w:rsidRDefault="00B72E1D" w:rsidP="00B72E1D">
            <w:pPr>
              <w:cnfStyle w:val="000000000000" w:firstRow="0" w:lastRow="0" w:firstColumn="0" w:lastColumn="0" w:oddVBand="0" w:evenVBand="0" w:oddHBand="0" w:evenHBand="0" w:firstRowFirstColumn="0" w:firstRowLastColumn="0" w:lastRowFirstColumn="0" w:lastRowLastColumn="0"/>
            </w:pPr>
            <w:r w:rsidRPr="00B72E1D">
              <w:rPr>
                <w:color w:val="0070C0"/>
                <w:sz w:val="15"/>
                <w:szCs w:val="21"/>
              </w:rPr>
              <w:t xml:space="preserve">Chapters </w:t>
            </w:r>
            <w:r>
              <w:rPr>
                <w:color w:val="0070C0"/>
                <w:sz w:val="15"/>
                <w:szCs w:val="21"/>
              </w:rPr>
              <w:t>3,</w:t>
            </w:r>
            <w:r w:rsidRPr="00B72E1D">
              <w:rPr>
                <w:color w:val="0070C0"/>
                <w:sz w:val="15"/>
                <w:szCs w:val="21"/>
              </w:rPr>
              <w:t>11</w:t>
            </w:r>
          </w:p>
        </w:tc>
      </w:tr>
      <w:tr w:rsidR="002B0A12" w:rsidRPr="00EF4F00" w14:paraId="1522F0AE"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5F98B0C7" w14:textId="77777777" w:rsidR="002B0A12" w:rsidRPr="00235667" w:rsidRDefault="002B0A12"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Week 3</w:t>
            </w:r>
          </w:p>
        </w:tc>
        <w:tc>
          <w:tcPr>
            <w:tcW w:w="1410" w:type="dxa"/>
            <w:shd w:val="clear" w:color="auto" w:fill="auto"/>
            <w:vAlign w:val="center"/>
          </w:tcPr>
          <w:p w14:paraId="7FC2B827" w14:textId="599FD612" w:rsidR="002B0A12" w:rsidRPr="00235667" w:rsidRDefault="00D9091D" w:rsidP="00C03328">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szCs w:val="18"/>
              </w:rPr>
              <w:t xml:space="preserve">Feb </w:t>
            </w:r>
            <w:r w:rsidR="00372465">
              <w:rPr>
                <w:rFonts w:ascii="Times New Roman" w:hAnsi="Times New Roman"/>
                <w:szCs w:val="18"/>
              </w:rPr>
              <w:t>5</w:t>
            </w:r>
          </w:p>
        </w:tc>
        <w:tc>
          <w:tcPr>
            <w:tcW w:w="7680" w:type="dxa"/>
            <w:shd w:val="clear" w:color="auto" w:fill="auto"/>
            <w:vAlign w:val="center"/>
          </w:tcPr>
          <w:p w14:paraId="6B919AEB" w14:textId="77777777" w:rsidR="002B0A12" w:rsidRDefault="00D9091D" w:rsidP="008F3CD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szCs w:val="18"/>
              </w:rPr>
              <w:t>Lecture 4</w:t>
            </w:r>
            <w:r w:rsidR="00640AB9">
              <w:rPr>
                <w:rFonts w:ascii="Times New Roman" w:hAnsi="Times New Roman"/>
                <w:szCs w:val="18"/>
              </w:rPr>
              <w:t xml:space="preserve"> • </w:t>
            </w:r>
            <w:r w:rsidRPr="00235667">
              <w:rPr>
                <w:rFonts w:ascii="Times New Roman" w:hAnsi="Times New Roman"/>
                <w:szCs w:val="18"/>
              </w:rPr>
              <w:t>Nervous System Part 2              Lecture 5</w:t>
            </w:r>
            <w:r w:rsidR="00640AB9">
              <w:rPr>
                <w:rFonts w:ascii="Times New Roman" w:hAnsi="Times New Roman"/>
                <w:szCs w:val="18"/>
              </w:rPr>
              <w:t xml:space="preserve"> • </w:t>
            </w:r>
            <w:r w:rsidR="00FF03A2" w:rsidRPr="00235667">
              <w:rPr>
                <w:rFonts w:ascii="Times New Roman" w:hAnsi="Times New Roman"/>
                <w:szCs w:val="18"/>
              </w:rPr>
              <w:t xml:space="preserve">Nervous System Part </w:t>
            </w:r>
            <w:r w:rsidR="00FF03A2">
              <w:rPr>
                <w:rFonts w:ascii="Times New Roman" w:hAnsi="Times New Roman"/>
                <w:szCs w:val="18"/>
              </w:rPr>
              <w:t>3</w:t>
            </w:r>
          </w:p>
          <w:p w14:paraId="6C1FA5A7" w14:textId="50255CC0" w:rsidR="00B72E1D" w:rsidRPr="00B72E1D" w:rsidRDefault="00B72E1D" w:rsidP="00B72E1D">
            <w:pPr>
              <w:cnfStyle w:val="000000000000" w:firstRow="0" w:lastRow="0" w:firstColumn="0" w:lastColumn="0" w:oddVBand="0" w:evenVBand="0" w:oddHBand="0" w:evenHBand="0" w:firstRowFirstColumn="0" w:firstRowLastColumn="0" w:lastRowFirstColumn="0" w:lastRowLastColumn="0"/>
            </w:pPr>
            <w:r w:rsidRPr="00B72E1D">
              <w:rPr>
                <w:color w:val="0070C0"/>
                <w:sz w:val="15"/>
                <w:szCs w:val="21"/>
              </w:rPr>
              <w:t>Chapters 11,12</w:t>
            </w:r>
          </w:p>
        </w:tc>
      </w:tr>
      <w:tr w:rsidR="002B0A12" w:rsidRPr="00EF4F00" w14:paraId="4DFCB147"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7878042C" w14:textId="77777777" w:rsidR="002B0A12" w:rsidRPr="00235667" w:rsidRDefault="002B0A12"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Week 4</w:t>
            </w:r>
          </w:p>
        </w:tc>
        <w:tc>
          <w:tcPr>
            <w:tcW w:w="1410" w:type="dxa"/>
            <w:shd w:val="clear" w:color="auto" w:fill="auto"/>
            <w:vAlign w:val="center"/>
          </w:tcPr>
          <w:p w14:paraId="2F44F855" w14:textId="49BB2941" w:rsidR="002B0A12" w:rsidRPr="00235667" w:rsidRDefault="002B0A12" w:rsidP="00C03328">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color w:val="000000"/>
                <w:szCs w:val="18"/>
              </w:rPr>
              <w:t>Feb</w:t>
            </w:r>
            <w:r w:rsidR="00D9091D" w:rsidRPr="00235667">
              <w:rPr>
                <w:rFonts w:ascii="Times New Roman" w:hAnsi="Times New Roman"/>
                <w:color w:val="000000"/>
                <w:szCs w:val="18"/>
              </w:rPr>
              <w:t xml:space="preserve"> </w:t>
            </w:r>
            <w:r w:rsidR="00FF03A2">
              <w:rPr>
                <w:rFonts w:ascii="Times New Roman" w:hAnsi="Times New Roman"/>
                <w:color w:val="000000"/>
                <w:szCs w:val="18"/>
              </w:rPr>
              <w:t>1</w:t>
            </w:r>
            <w:r w:rsidR="00372465">
              <w:rPr>
                <w:rFonts w:ascii="Times New Roman" w:hAnsi="Times New Roman"/>
                <w:color w:val="000000"/>
                <w:szCs w:val="18"/>
              </w:rPr>
              <w:t>2</w:t>
            </w:r>
          </w:p>
        </w:tc>
        <w:tc>
          <w:tcPr>
            <w:tcW w:w="7680" w:type="dxa"/>
            <w:shd w:val="clear" w:color="auto" w:fill="auto"/>
            <w:vAlign w:val="center"/>
          </w:tcPr>
          <w:p w14:paraId="03F7A189" w14:textId="5E63D041" w:rsidR="00235667" w:rsidRPr="00235667" w:rsidRDefault="00FF03A2" w:rsidP="0023566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1753C2">
              <w:rPr>
                <w:rFonts w:ascii="Times New Roman" w:hAnsi="Times New Roman"/>
                <w:b/>
                <w:color w:val="FF0000"/>
              </w:rPr>
              <w:t>Exam #1</w:t>
            </w:r>
            <w:r>
              <w:rPr>
                <w:rFonts w:ascii="Times New Roman" w:hAnsi="Times New Roman"/>
                <w:b/>
                <w:color w:val="FF0000"/>
              </w:rPr>
              <w:t xml:space="preserve">                                                      </w:t>
            </w:r>
            <w:r w:rsidR="00E46256" w:rsidRPr="00E46256">
              <w:rPr>
                <w:rFonts w:ascii="Times New Roman" w:hAnsi="Times New Roman"/>
                <w:bCs/>
                <w:color w:val="FF0000"/>
              </w:rPr>
              <w:t>Exam review</w:t>
            </w:r>
            <w:r w:rsidR="00D9091D" w:rsidRPr="00235667">
              <w:rPr>
                <w:rFonts w:ascii="Times New Roman" w:hAnsi="Times New Roman"/>
                <w:szCs w:val="18"/>
              </w:rPr>
              <w:t xml:space="preserve">                             </w:t>
            </w:r>
          </w:p>
        </w:tc>
      </w:tr>
      <w:tr w:rsidR="002B0A12" w:rsidRPr="00EF4F00" w14:paraId="20B9D5D1"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7229C695" w14:textId="77777777" w:rsidR="002B0A12" w:rsidRPr="00235667" w:rsidRDefault="002B0A12"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Week 5</w:t>
            </w:r>
          </w:p>
        </w:tc>
        <w:tc>
          <w:tcPr>
            <w:tcW w:w="1410" w:type="dxa"/>
            <w:shd w:val="clear" w:color="auto" w:fill="auto"/>
            <w:vAlign w:val="center"/>
          </w:tcPr>
          <w:p w14:paraId="47B44182" w14:textId="29F9C6A9" w:rsidR="002B0A12" w:rsidRPr="00235667" w:rsidRDefault="002B0A12" w:rsidP="00C03328">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color w:val="000000"/>
                <w:szCs w:val="18"/>
              </w:rPr>
              <w:t xml:space="preserve">Feb </w:t>
            </w:r>
            <w:r w:rsidR="00372465">
              <w:rPr>
                <w:rFonts w:ascii="Times New Roman" w:hAnsi="Times New Roman"/>
                <w:color w:val="000000"/>
                <w:szCs w:val="18"/>
              </w:rPr>
              <w:t>19</w:t>
            </w:r>
          </w:p>
        </w:tc>
        <w:tc>
          <w:tcPr>
            <w:tcW w:w="7680" w:type="dxa"/>
            <w:shd w:val="clear" w:color="auto" w:fill="auto"/>
            <w:vAlign w:val="center"/>
          </w:tcPr>
          <w:p w14:paraId="6941E9F9" w14:textId="3D05F7E1" w:rsidR="002B0A12" w:rsidRPr="00235667" w:rsidRDefault="00FF03A2" w:rsidP="008F3CD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szCs w:val="18"/>
              </w:rPr>
              <w:t xml:space="preserve">Lecture </w:t>
            </w:r>
            <w:r>
              <w:rPr>
                <w:rFonts w:ascii="Times New Roman" w:hAnsi="Times New Roman"/>
                <w:szCs w:val="18"/>
              </w:rPr>
              <w:t>6</w:t>
            </w:r>
            <w:r w:rsidR="00640AB9">
              <w:rPr>
                <w:rFonts w:ascii="Times New Roman" w:hAnsi="Times New Roman"/>
                <w:szCs w:val="18"/>
              </w:rPr>
              <w:t xml:space="preserve"> • </w:t>
            </w:r>
            <w:r w:rsidRPr="00235667">
              <w:rPr>
                <w:rFonts w:ascii="Times New Roman" w:hAnsi="Times New Roman"/>
                <w:szCs w:val="18"/>
              </w:rPr>
              <w:t>Central Nervous System</w:t>
            </w:r>
            <w:r>
              <w:rPr>
                <w:rFonts w:ascii="Times New Roman" w:hAnsi="Times New Roman"/>
                <w:szCs w:val="18"/>
              </w:rPr>
              <w:t xml:space="preserve"> 1        Lecture 7</w:t>
            </w:r>
            <w:r w:rsidR="00640AB9">
              <w:rPr>
                <w:rFonts w:ascii="Times New Roman" w:hAnsi="Times New Roman"/>
                <w:szCs w:val="18"/>
              </w:rPr>
              <w:t xml:space="preserve"> • </w:t>
            </w:r>
            <w:r>
              <w:rPr>
                <w:rFonts w:ascii="Times New Roman" w:hAnsi="Times New Roman"/>
                <w:szCs w:val="18"/>
              </w:rPr>
              <w:t>Central Nervous System 2</w:t>
            </w:r>
          </w:p>
        </w:tc>
      </w:tr>
      <w:tr w:rsidR="002B0A12" w:rsidRPr="00EF4F00" w14:paraId="0A9750DA"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144C7D08" w14:textId="77777777" w:rsidR="002B0A12" w:rsidRPr="00235667" w:rsidRDefault="002B0A12"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Week 6</w:t>
            </w:r>
          </w:p>
        </w:tc>
        <w:tc>
          <w:tcPr>
            <w:tcW w:w="1410" w:type="dxa"/>
            <w:shd w:val="clear" w:color="auto" w:fill="auto"/>
            <w:vAlign w:val="center"/>
          </w:tcPr>
          <w:p w14:paraId="55656808" w14:textId="37B34C91" w:rsidR="002B0A12" w:rsidRPr="00235667" w:rsidRDefault="008F3CD7" w:rsidP="00141AA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color w:val="000000"/>
                <w:szCs w:val="18"/>
              </w:rPr>
              <w:t xml:space="preserve">Feb </w:t>
            </w:r>
            <w:r w:rsidR="001D3416">
              <w:rPr>
                <w:rFonts w:ascii="Times New Roman" w:hAnsi="Times New Roman"/>
                <w:color w:val="000000"/>
                <w:szCs w:val="18"/>
              </w:rPr>
              <w:t>2</w:t>
            </w:r>
            <w:r w:rsidR="00372465">
              <w:rPr>
                <w:rFonts w:ascii="Times New Roman" w:hAnsi="Times New Roman"/>
                <w:color w:val="000000"/>
                <w:szCs w:val="18"/>
              </w:rPr>
              <w:t>6</w:t>
            </w:r>
          </w:p>
        </w:tc>
        <w:tc>
          <w:tcPr>
            <w:tcW w:w="7680" w:type="dxa"/>
            <w:shd w:val="clear" w:color="auto" w:fill="auto"/>
            <w:vAlign w:val="center"/>
          </w:tcPr>
          <w:p w14:paraId="2E54E9BA" w14:textId="1C00B419" w:rsidR="002B0A12" w:rsidRPr="00235667" w:rsidRDefault="0038198F" w:rsidP="008F3CD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szCs w:val="18"/>
              </w:rPr>
              <w:t xml:space="preserve">Lecture </w:t>
            </w:r>
            <w:r w:rsidR="00FF03A2">
              <w:rPr>
                <w:rFonts w:ascii="Times New Roman" w:hAnsi="Times New Roman"/>
                <w:szCs w:val="18"/>
              </w:rPr>
              <w:t>8</w:t>
            </w:r>
            <w:r w:rsidR="00640AB9">
              <w:rPr>
                <w:rFonts w:ascii="Times New Roman" w:hAnsi="Times New Roman"/>
                <w:szCs w:val="18"/>
              </w:rPr>
              <w:t xml:space="preserve"> • </w:t>
            </w:r>
            <w:r w:rsidR="00FF03A2">
              <w:rPr>
                <w:rFonts w:ascii="Times New Roman" w:hAnsi="Times New Roman"/>
                <w:szCs w:val="18"/>
              </w:rPr>
              <w:t>Muscle 1                                    Lecture 9</w:t>
            </w:r>
            <w:r w:rsidR="00640AB9">
              <w:rPr>
                <w:rFonts w:ascii="Times New Roman" w:hAnsi="Times New Roman"/>
                <w:szCs w:val="18"/>
              </w:rPr>
              <w:t xml:space="preserve"> • </w:t>
            </w:r>
            <w:r w:rsidR="00FF03A2">
              <w:rPr>
                <w:rFonts w:ascii="Times New Roman" w:hAnsi="Times New Roman"/>
                <w:szCs w:val="18"/>
              </w:rPr>
              <w:t>Muscle 2</w:t>
            </w:r>
          </w:p>
        </w:tc>
      </w:tr>
      <w:tr w:rsidR="002B0A12" w:rsidRPr="00EF4F00" w14:paraId="56CC5BB5"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6A056B39" w14:textId="77777777" w:rsidR="002B0A12" w:rsidRPr="00235667" w:rsidRDefault="002B0A12"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Week 7</w:t>
            </w:r>
          </w:p>
        </w:tc>
        <w:tc>
          <w:tcPr>
            <w:tcW w:w="1410" w:type="dxa"/>
            <w:shd w:val="clear" w:color="auto" w:fill="auto"/>
            <w:vAlign w:val="center"/>
          </w:tcPr>
          <w:p w14:paraId="6CEF541A" w14:textId="65D05D8A" w:rsidR="002B0A12" w:rsidRPr="00235667" w:rsidRDefault="00235667" w:rsidP="00141AA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Pr>
                <w:rFonts w:ascii="Times New Roman" w:hAnsi="Times New Roman"/>
                <w:szCs w:val="18"/>
              </w:rPr>
              <w:t xml:space="preserve">Mar </w:t>
            </w:r>
            <w:r w:rsidR="00372465">
              <w:rPr>
                <w:rFonts w:ascii="Times New Roman" w:hAnsi="Times New Roman"/>
                <w:szCs w:val="18"/>
              </w:rPr>
              <w:t>5</w:t>
            </w:r>
          </w:p>
        </w:tc>
        <w:tc>
          <w:tcPr>
            <w:tcW w:w="7680" w:type="dxa"/>
            <w:shd w:val="clear" w:color="auto" w:fill="auto"/>
            <w:vAlign w:val="center"/>
          </w:tcPr>
          <w:p w14:paraId="347A66F4" w14:textId="3D8BF7C2" w:rsidR="002B0A12" w:rsidRPr="00235667" w:rsidRDefault="00FF03A2" w:rsidP="008F3CD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1753C2">
              <w:rPr>
                <w:rFonts w:ascii="Times New Roman" w:hAnsi="Times New Roman"/>
                <w:b/>
                <w:color w:val="FF0000"/>
                <w:szCs w:val="18"/>
              </w:rPr>
              <w:t>Exam #2</w:t>
            </w:r>
            <w:r w:rsidR="00E46256">
              <w:rPr>
                <w:rFonts w:ascii="Times New Roman" w:hAnsi="Times New Roman"/>
                <w:b/>
                <w:color w:val="FF0000"/>
              </w:rPr>
              <w:t xml:space="preserve">                                                      </w:t>
            </w:r>
            <w:r w:rsidR="00E46256" w:rsidRPr="00E46256">
              <w:rPr>
                <w:rFonts w:ascii="Times New Roman" w:hAnsi="Times New Roman"/>
                <w:bCs/>
                <w:color w:val="FF0000"/>
              </w:rPr>
              <w:t>Exam review</w:t>
            </w:r>
          </w:p>
        </w:tc>
      </w:tr>
      <w:tr w:rsidR="00996343" w:rsidRPr="00EF4F00" w14:paraId="0F1AE253" w14:textId="77777777" w:rsidTr="00467541">
        <w:trPr>
          <w:trHeight w:val="475"/>
        </w:trPr>
        <w:tc>
          <w:tcPr>
            <w:cnfStyle w:val="001000000000" w:firstRow="0" w:lastRow="0" w:firstColumn="1" w:lastColumn="0" w:oddVBand="0" w:evenVBand="0" w:oddHBand="0" w:evenHBand="0" w:firstRowFirstColumn="0" w:firstRowLastColumn="0" w:lastRowFirstColumn="0" w:lastRowLastColumn="0"/>
            <w:tcW w:w="990" w:type="dxa"/>
            <w:tcBorders>
              <w:bottom w:val="single" w:sz="4" w:space="0" w:color="B8CCE4" w:themeColor="accent1" w:themeTint="66"/>
            </w:tcBorders>
            <w:shd w:val="clear" w:color="auto" w:fill="EEECE1" w:themeFill="background2"/>
            <w:vAlign w:val="center"/>
          </w:tcPr>
          <w:p w14:paraId="549DE0B1" w14:textId="580E8E72" w:rsidR="00996343" w:rsidRPr="00235667" w:rsidRDefault="00996343"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 xml:space="preserve">Week </w:t>
            </w:r>
            <w:r w:rsidR="0038198F">
              <w:rPr>
                <w:rFonts w:ascii="Times New Roman" w:hAnsi="Times New Roman"/>
                <w:i w:val="0"/>
                <w:sz w:val="20"/>
                <w:szCs w:val="20"/>
              </w:rPr>
              <w:t>8</w:t>
            </w:r>
          </w:p>
        </w:tc>
        <w:tc>
          <w:tcPr>
            <w:tcW w:w="1410" w:type="dxa"/>
            <w:tcBorders>
              <w:bottom w:val="single" w:sz="4" w:space="0" w:color="B8CCE4" w:themeColor="accent1" w:themeTint="66"/>
            </w:tcBorders>
            <w:shd w:val="clear" w:color="auto" w:fill="EEECE1" w:themeFill="background2"/>
            <w:vAlign w:val="center"/>
          </w:tcPr>
          <w:p w14:paraId="47C1D126" w14:textId="63E68F9D" w:rsidR="00996343" w:rsidRPr="00235667" w:rsidRDefault="00FE3367" w:rsidP="00141AA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szCs w:val="18"/>
              </w:rPr>
              <w:t>Mar 1</w:t>
            </w:r>
            <w:r w:rsidR="00372465">
              <w:rPr>
                <w:rFonts w:ascii="Times New Roman" w:hAnsi="Times New Roman"/>
                <w:szCs w:val="18"/>
              </w:rPr>
              <w:t>0</w:t>
            </w:r>
            <w:r w:rsidRPr="00235667">
              <w:rPr>
                <w:rFonts w:ascii="Times New Roman" w:hAnsi="Times New Roman"/>
                <w:szCs w:val="18"/>
              </w:rPr>
              <w:t>-1</w:t>
            </w:r>
            <w:r w:rsidR="00372465">
              <w:rPr>
                <w:rFonts w:ascii="Times New Roman" w:hAnsi="Times New Roman"/>
                <w:szCs w:val="18"/>
              </w:rPr>
              <w:t>6</w:t>
            </w:r>
          </w:p>
        </w:tc>
        <w:tc>
          <w:tcPr>
            <w:tcW w:w="7680" w:type="dxa"/>
            <w:tcBorders>
              <w:bottom w:val="single" w:sz="4" w:space="0" w:color="B8CCE4" w:themeColor="accent1" w:themeTint="66"/>
            </w:tcBorders>
            <w:shd w:val="clear" w:color="auto" w:fill="EEECE1" w:themeFill="background2"/>
            <w:vAlign w:val="center"/>
          </w:tcPr>
          <w:p w14:paraId="71817964" w14:textId="77777777" w:rsidR="00996343" w:rsidRPr="00235667" w:rsidRDefault="00AB08A7" w:rsidP="00467541">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b/>
                <w:szCs w:val="18"/>
              </w:rPr>
              <w:t xml:space="preserve"> SPRING BREAK – NO CLASSES</w:t>
            </w:r>
          </w:p>
        </w:tc>
      </w:tr>
      <w:tr w:rsidR="00103351" w:rsidRPr="00EF4F00" w14:paraId="5CA4EFCD"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012ACBE1" w14:textId="6510D216" w:rsidR="00103351" w:rsidRPr="00103351" w:rsidRDefault="0038198F" w:rsidP="008F3CD7">
            <w:pPr>
              <w:pStyle w:val="Heading2"/>
              <w:spacing w:before="0" w:line="240" w:lineRule="auto"/>
              <w:rPr>
                <w:rFonts w:ascii="Times New Roman" w:hAnsi="Times New Roman"/>
                <w:i w:val="0"/>
                <w:iCs w:val="0"/>
                <w:sz w:val="20"/>
                <w:szCs w:val="20"/>
              </w:rPr>
            </w:pPr>
            <w:r w:rsidRPr="00235667">
              <w:rPr>
                <w:rFonts w:ascii="Times New Roman" w:hAnsi="Times New Roman"/>
                <w:i w:val="0"/>
                <w:sz w:val="20"/>
                <w:szCs w:val="20"/>
              </w:rPr>
              <w:t xml:space="preserve">Week </w:t>
            </w:r>
            <w:r>
              <w:rPr>
                <w:rFonts w:ascii="Times New Roman" w:hAnsi="Times New Roman"/>
                <w:i w:val="0"/>
                <w:sz w:val="20"/>
                <w:szCs w:val="20"/>
              </w:rPr>
              <w:t>9</w:t>
            </w:r>
          </w:p>
        </w:tc>
        <w:tc>
          <w:tcPr>
            <w:tcW w:w="1410" w:type="dxa"/>
            <w:tcBorders>
              <w:bottom w:val="single" w:sz="4" w:space="0" w:color="B8CCE4" w:themeColor="accent1" w:themeTint="66"/>
            </w:tcBorders>
            <w:shd w:val="clear" w:color="auto" w:fill="auto"/>
            <w:vAlign w:val="center"/>
          </w:tcPr>
          <w:p w14:paraId="61DC27F7" w14:textId="365063EB" w:rsidR="00103351" w:rsidRPr="00235667" w:rsidRDefault="00906DA9" w:rsidP="00141AA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18"/>
              </w:rPr>
            </w:pPr>
            <w:r>
              <w:rPr>
                <w:rFonts w:ascii="Times New Roman" w:hAnsi="Times New Roman"/>
                <w:color w:val="000000"/>
                <w:szCs w:val="18"/>
              </w:rPr>
              <w:t xml:space="preserve">Mar </w:t>
            </w:r>
            <w:r w:rsidR="00372465">
              <w:rPr>
                <w:rFonts w:ascii="Times New Roman" w:hAnsi="Times New Roman"/>
                <w:color w:val="000000"/>
                <w:szCs w:val="18"/>
              </w:rPr>
              <w:t>18</w:t>
            </w:r>
          </w:p>
        </w:tc>
        <w:tc>
          <w:tcPr>
            <w:tcW w:w="7680" w:type="dxa"/>
            <w:shd w:val="clear" w:color="auto" w:fill="auto"/>
            <w:vAlign w:val="center"/>
          </w:tcPr>
          <w:p w14:paraId="55F61588" w14:textId="5702D558" w:rsidR="00103351" w:rsidRPr="001753C2" w:rsidRDefault="0038198F" w:rsidP="008F3CD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color w:val="FF0000"/>
                <w:szCs w:val="18"/>
              </w:rPr>
            </w:pPr>
            <w:r>
              <w:rPr>
                <w:rFonts w:ascii="Times New Roman" w:hAnsi="Times New Roman"/>
                <w:szCs w:val="18"/>
              </w:rPr>
              <w:t>Lecture</w:t>
            </w:r>
            <w:r w:rsidR="00FF03A2">
              <w:rPr>
                <w:rFonts w:ascii="Times New Roman" w:hAnsi="Times New Roman"/>
                <w:szCs w:val="18"/>
              </w:rPr>
              <w:t>s</w:t>
            </w:r>
            <w:r w:rsidR="00640AB9">
              <w:rPr>
                <w:rFonts w:ascii="Times New Roman" w:hAnsi="Times New Roman"/>
                <w:szCs w:val="18"/>
              </w:rPr>
              <w:t xml:space="preserve"> 10-11 • </w:t>
            </w:r>
            <w:r w:rsidR="00826DA2">
              <w:rPr>
                <w:rFonts w:ascii="Times New Roman" w:hAnsi="Times New Roman"/>
                <w:szCs w:val="18"/>
              </w:rPr>
              <w:t>Cardiac System</w:t>
            </w:r>
            <w:r>
              <w:rPr>
                <w:rFonts w:ascii="Times New Roman" w:hAnsi="Times New Roman"/>
                <w:szCs w:val="18"/>
              </w:rPr>
              <w:t xml:space="preserve">  </w:t>
            </w:r>
          </w:p>
        </w:tc>
      </w:tr>
      <w:tr w:rsidR="00996343" w:rsidRPr="00EF4F00" w14:paraId="3FF66ED3"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15693A56" w14:textId="77777777" w:rsidR="00996343" w:rsidRPr="00235667" w:rsidRDefault="00996343"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Week 10</w:t>
            </w:r>
          </w:p>
        </w:tc>
        <w:tc>
          <w:tcPr>
            <w:tcW w:w="1410" w:type="dxa"/>
            <w:tcBorders>
              <w:bottom w:val="single" w:sz="4" w:space="0" w:color="B8CCE4" w:themeColor="accent1" w:themeTint="66"/>
            </w:tcBorders>
            <w:shd w:val="clear" w:color="auto" w:fill="auto"/>
            <w:vAlign w:val="center"/>
          </w:tcPr>
          <w:p w14:paraId="00EFA0DB" w14:textId="75F2F791" w:rsidR="00996343" w:rsidRPr="00235667" w:rsidRDefault="002C61AB" w:rsidP="00141AA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color w:val="000000"/>
                <w:szCs w:val="18"/>
              </w:rPr>
              <w:t>Mar</w:t>
            </w:r>
            <w:r w:rsidR="00FE3367" w:rsidRPr="00235667">
              <w:rPr>
                <w:rFonts w:ascii="Times New Roman" w:hAnsi="Times New Roman"/>
                <w:color w:val="000000"/>
                <w:szCs w:val="18"/>
              </w:rPr>
              <w:t xml:space="preserve"> </w:t>
            </w:r>
            <w:r w:rsidR="00235667">
              <w:rPr>
                <w:rFonts w:ascii="Times New Roman" w:hAnsi="Times New Roman"/>
                <w:color w:val="000000"/>
                <w:szCs w:val="18"/>
              </w:rPr>
              <w:t>2</w:t>
            </w:r>
            <w:r w:rsidR="00372465">
              <w:rPr>
                <w:rFonts w:ascii="Times New Roman" w:hAnsi="Times New Roman"/>
                <w:color w:val="000000"/>
                <w:szCs w:val="18"/>
              </w:rPr>
              <w:t>5</w:t>
            </w:r>
          </w:p>
        </w:tc>
        <w:tc>
          <w:tcPr>
            <w:tcW w:w="7680" w:type="dxa"/>
            <w:shd w:val="clear" w:color="auto" w:fill="auto"/>
            <w:vAlign w:val="center"/>
          </w:tcPr>
          <w:p w14:paraId="03FA9A19" w14:textId="1CA029DC" w:rsidR="00996343" w:rsidRPr="00235667" w:rsidRDefault="00235667" w:rsidP="008F3CD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Pr>
                <w:rFonts w:ascii="Times New Roman" w:hAnsi="Times New Roman"/>
                <w:szCs w:val="18"/>
              </w:rPr>
              <w:t>Lecture</w:t>
            </w:r>
            <w:r w:rsidR="00FF03A2">
              <w:rPr>
                <w:rFonts w:ascii="Times New Roman" w:hAnsi="Times New Roman"/>
                <w:szCs w:val="18"/>
              </w:rPr>
              <w:t>s</w:t>
            </w:r>
            <w:r>
              <w:rPr>
                <w:rFonts w:ascii="Times New Roman" w:hAnsi="Times New Roman"/>
                <w:szCs w:val="18"/>
              </w:rPr>
              <w:t xml:space="preserve"> </w:t>
            </w:r>
            <w:r w:rsidR="00640AB9">
              <w:rPr>
                <w:rFonts w:ascii="Times New Roman" w:hAnsi="Times New Roman"/>
                <w:szCs w:val="18"/>
              </w:rPr>
              <w:t xml:space="preserve">12-13 • </w:t>
            </w:r>
            <w:r>
              <w:rPr>
                <w:rFonts w:ascii="Times New Roman" w:hAnsi="Times New Roman"/>
                <w:szCs w:val="18"/>
              </w:rPr>
              <w:t xml:space="preserve">Respiratory System           </w:t>
            </w:r>
          </w:p>
        </w:tc>
      </w:tr>
      <w:tr w:rsidR="00996343" w:rsidRPr="00EF4F00" w14:paraId="3CE88533"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6C066D66" w14:textId="77777777" w:rsidR="00996343" w:rsidRPr="00235667" w:rsidRDefault="00996343"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Week 11</w:t>
            </w:r>
          </w:p>
        </w:tc>
        <w:tc>
          <w:tcPr>
            <w:tcW w:w="1410" w:type="dxa"/>
            <w:shd w:val="clear" w:color="auto" w:fill="auto"/>
            <w:vAlign w:val="center"/>
          </w:tcPr>
          <w:p w14:paraId="4D9FCD5A" w14:textId="624AD8B6" w:rsidR="00996343" w:rsidRPr="00235667" w:rsidRDefault="001D3416" w:rsidP="000033F1">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Pr>
                <w:rFonts w:ascii="Times New Roman" w:hAnsi="Times New Roman"/>
                <w:szCs w:val="18"/>
              </w:rPr>
              <w:t xml:space="preserve">Apr </w:t>
            </w:r>
            <w:r w:rsidR="00372465">
              <w:rPr>
                <w:rFonts w:ascii="Times New Roman" w:hAnsi="Times New Roman"/>
                <w:szCs w:val="18"/>
              </w:rPr>
              <w:t>1</w:t>
            </w:r>
          </w:p>
        </w:tc>
        <w:tc>
          <w:tcPr>
            <w:tcW w:w="7680" w:type="dxa"/>
            <w:shd w:val="clear" w:color="auto" w:fill="auto"/>
            <w:vAlign w:val="center"/>
          </w:tcPr>
          <w:p w14:paraId="0695D3BC" w14:textId="09E660A0" w:rsidR="00996343" w:rsidRPr="00235667" w:rsidRDefault="001753C2" w:rsidP="008F3CD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Pr>
                <w:rFonts w:ascii="Times New Roman" w:hAnsi="Times New Roman"/>
                <w:szCs w:val="18"/>
              </w:rPr>
              <w:t>Lecture</w:t>
            </w:r>
            <w:r w:rsidR="00FF03A2">
              <w:rPr>
                <w:rFonts w:ascii="Times New Roman" w:hAnsi="Times New Roman"/>
                <w:szCs w:val="18"/>
              </w:rPr>
              <w:t>s</w:t>
            </w:r>
            <w:r w:rsidR="00640AB9">
              <w:rPr>
                <w:rFonts w:ascii="Times New Roman" w:hAnsi="Times New Roman"/>
                <w:szCs w:val="18"/>
              </w:rPr>
              <w:t xml:space="preserve"> 14-15 • </w:t>
            </w:r>
            <w:r>
              <w:rPr>
                <w:rFonts w:ascii="Times New Roman" w:hAnsi="Times New Roman"/>
                <w:szCs w:val="18"/>
              </w:rPr>
              <w:t>Digestive System</w:t>
            </w:r>
            <w:r w:rsidR="00235667">
              <w:rPr>
                <w:rFonts w:ascii="Times New Roman" w:hAnsi="Times New Roman"/>
                <w:szCs w:val="18"/>
              </w:rPr>
              <w:t xml:space="preserve">              </w:t>
            </w:r>
          </w:p>
        </w:tc>
      </w:tr>
      <w:tr w:rsidR="00996343" w:rsidRPr="00EF4F00" w14:paraId="28F25599"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3F4ACE51" w14:textId="77777777" w:rsidR="00996343" w:rsidRPr="00235667" w:rsidRDefault="00996343"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Week 12</w:t>
            </w:r>
          </w:p>
        </w:tc>
        <w:tc>
          <w:tcPr>
            <w:tcW w:w="1410" w:type="dxa"/>
            <w:shd w:val="clear" w:color="auto" w:fill="auto"/>
            <w:vAlign w:val="center"/>
          </w:tcPr>
          <w:p w14:paraId="33D9DCA2" w14:textId="5101D814" w:rsidR="00996343" w:rsidRPr="00235667" w:rsidRDefault="00996343" w:rsidP="000033F1">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color w:val="000000"/>
                <w:szCs w:val="18"/>
              </w:rPr>
              <w:t xml:space="preserve">Apr </w:t>
            </w:r>
            <w:r w:rsidR="00372465">
              <w:rPr>
                <w:rFonts w:ascii="Times New Roman" w:hAnsi="Times New Roman"/>
                <w:color w:val="000000"/>
                <w:szCs w:val="18"/>
              </w:rPr>
              <w:t>8</w:t>
            </w:r>
          </w:p>
        </w:tc>
        <w:tc>
          <w:tcPr>
            <w:tcW w:w="7680" w:type="dxa"/>
            <w:shd w:val="clear" w:color="auto" w:fill="auto"/>
            <w:vAlign w:val="center"/>
          </w:tcPr>
          <w:p w14:paraId="47F1F936" w14:textId="2211D1D1" w:rsidR="00996343" w:rsidRPr="00235667" w:rsidRDefault="00FF03A2" w:rsidP="008F3CD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1753C2">
              <w:rPr>
                <w:rFonts w:ascii="Times New Roman" w:hAnsi="Times New Roman"/>
                <w:b/>
                <w:color w:val="FF0000"/>
                <w:szCs w:val="18"/>
              </w:rPr>
              <w:t>Exam #3</w:t>
            </w:r>
            <w:r w:rsidR="00E46256">
              <w:rPr>
                <w:rFonts w:ascii="Times New Roman" w:hAnsi="Times New Roman"/>
                <w:b/>
                <w:color w:val="FF0000"/>
              </w:rPr>
              <w:t xml:space="preserve">                                                      </w:t>
            </w:r>
            <w:r w:rsidR="00E46256" w:rsidRPr="00E46256">
              <w:rPr>
                <w:rFonts w:ascii="Times New Roman" w:hAnsi="Times New Roman"/>
                <w:bCs/>
                <w:color w:val="FF0000"/>
              </w:rPr>
              <w:t>Exam review</w:t>
            </w:r>
            <w:r w:rsidRPr="001753C2">
              <w:rPr>
                <w:rFonts w:ascii="Times New Roman" w:hAnsi="Times New Roman"/>
                <w:color w:val="FF0000"/>
                <w:szCs w:val="18"/>
              </w:rPr>
              <w:t xml:space="preserve"> </w:t>
            </w:r>
          </w:p>
        </w:tc>
      </w:tr>
      <w:tr w:rsidR="00996343" w:rsidRPr="00EF4F00" w14:paraId="4335BD32"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73CAA545" w14:textId="77777777" w:rsidR="00996343" w:rsidRPr="00235667" w:rsidRDefault="00996343"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Week 13</w:t>
            </w:r>
          </w:p>
        </w:tc>
        <w:tc>
          <w:tcPr>
            <w:tcW w:w="1410" w:type="dxa"/>
            <w:shd w:val="clear" w:color="auto" w:fill="auto"/>
            <w:vAlign w:val="center"/>
          </w:tcPr>
          <w:p w14:paraId="40334E57" w14:textId="67DC7706" w:rsidR="00996343" w:rsidRPr="00235667" w:rsidRDefault="00996343" w:rsidP="000033F1">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color w:val="000000"/>
                <w:szCs w:val="18"/>
              </w:rPr>
              <w:t xml:space="preserve">Apr </w:t>
            </w:r>
            <w:r w:rsidR="00FE3367" w:rsidRPr="00235667">
              <w:rPr>
                <w:rFonts w:ascii="Times New Roman" w:hAnsi="Times New Roman"/>
                <w:color w:val="000000"/>
                <w:szCs w:val="18"/>
              </w:rPr>
              <w:t>1</w:t>
            </w:r>
            <w:r w:rsidR="00372465">
              <w:rPr>
                <w:rFonts w:ascii="Times New Roman" w:hAnsi="Times New Roman"/>
                <w:color w:val="000000"/>
                <w:szCs w:val="18"/>
              </w:rPr>
              <w:t>5</w:t>
            </w:r>
          </w:p>
        </w:tc>
        <w:tc>
          <w:tcPr>
            <w:tcW w:w="7680" w:type="dxa"/>
            <w:shd w:val="clear" w:color="auto" w:fill="auto"/>
            <w:vAlign w:val="center"/>
          </w:tcPr>
          <w:p w14:paraId="0B512644" w14:textId="12AABF45" w:rsidR="00996343" w:rsidRPr="00235667" w:rsidRDefault="00FF03A2" w:rsidP="008F3CD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Pr>
                <w:rFonts w:ascii="Times New Roman" w:hAnsi="Times New Roman"/>
                <w:szCs w:val="18"/>
              </w:rPr>
              <w:t>Lecture</w:t>
            </w:r>
            <w:r w:rsidR="00640AB9">
              <w:rPr>
                <w:rFonts w:ascii="Times New Roman" w:hAnsi="Times New Roman"/>
                <w:szCs w:val="18"/>
              </w:rPr>
              <w:t xml:space="preserve"> 16 • </w:t>
            </w:r>
            <w:r>
              <w:rPr>
                <w:rFonts w:ascii="Times New Roman" w:hAnsi="Times New Roman"/>
                <w:szCs w:val="18"/>
              </w:rPr>
              <w:t>Urinary System</w:t>
            </w:r>
            <w:r w:rsidR="00640AB9">
              <w:rPr>
                <w:rFonts w:ascii="Times New Roman" w:hAnsi="Times New Roman"/>
                <w:szCs w:val="18"/>
              </w:rPr>
              <w:t xml:space="preserve">                       </w:t>
            </w:r>
            <w:r>
              <w:rPr>
                <w:rFonts w:ascii="Times New Roman" w:hAnsi="Times New Roman"/>
                <w:szCs w:val="18"/>
              </w:rPr>
              <w:t xml:space="preserve">                                 </w:t>
            </w:r>
          </w:p>
        </w:tc>
      </w:tr>
      <w:tr w:rsidR="00996343" w:rsidRPr="00EF4F00" w14:paraId="14F6F37F"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7FA7ED5E" w14:textId="77777777" w:rsidR="00996343" w:rsidRPr="00235667" w:rsidRDefault="00996343"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Week 14</w:t>
            </w:r>
          </w:p>
        </w:tc>
        <w:tc>
          <w:tcPr>
            <w:tcW w:w="1410" w:type="dxa"/>
            <w:shd w:val="clear" w:color="auto" w:fill="auto"/>
            <w:vAlign w:val="center"/>
          </w:tcPr>
          <w:p w14:paraId="684A36EB" w14:textId="14D98576" w:rsidR="00996343" w:rsidRPr="00235667" w:rsidRDefault="00996343" w:rsidP="000033F1">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235667">
              <w:rPr>
                <w:rFonts w:ascii="Times New Roman" w:hAnsi="Times New Roman"/>
                <w:color w:val="000000"/>
                <w:szCs w:val="18"/>
              </w:rPr>
              <w:t xml:space="preserve">Apr </w:t>
            </w:r>
            <w:r w:rsidR="001D3416">
              <w:rPr>
                <w:rFonts w:ascii="Times New Roman" w:hAnsi="Times New Roman"/>
                <w:color w:val="000000"/>
                <w:szCs w:val="18"/>
              </w:rPr>
              <w:t>2</w:t>
            </w:r>
            <w:r w:rsidR="00372465">
              <w:rPr>
                <w:rFonts w:ascii="Times New Roman" w:hAnsi="Times New Roman"/>
                <w:color w:val="000000"/>
                <w:szCs w:val="18"/>
              </w:rPr>
              <w:t>2</w:t>
            </w:r>
          </w:p>
        </w:tc>
        <w:tc>
          <w:tcPr>
            <w:tcW w:w="7680" w:type="dxa"/>
            <w:shd w:val="clear" w:color="auto" w:fill="auto"/>
            <w:vAlign w:val="center"/>
          </w:tcPr>
          <w:p w14:paraId="0229B44F" w14:textId="6203868B" w:rsidR="00996343" w:rsidRPr="00235667" w:rsidRDefault="00640AB9" w:rsidP="008F3CD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Pr>
                <w:rFonts w:ascii="Times New Roman" w:hAnsi="Times New Roman"/>
                <w:szCs w:val="18"/>
              </w:rPr>
              <w:t>Lectures 1</w:t>
            </w:r>
            <w:r w:rsidR="00167135">
              <w:rPr>
                <w:rFonts w:ascii="Times New Roman" w:hAnsi="Times New Roman"/>
                <w:szCs w:val="18"/>
              </w:rPr>
              <w:t>7</w:t>
            </w:r>
            <w:r>
              <w:rPr>
                <w:rFonts w:ascii="Times New Roman" w:hAnsi="Times New Roman"/>
                <w:szCs w:val="18"/>
              </w:rPr>
              <w:t>-1</w:t>
            </w:r>
            <w:r w:rsidR="00167135">
              <w:rPr>
                <w:rFonts w:ascii="Times New Roman" w:hAnsi="Times New Roman"/>
                <w:szCs w:val="18"/>
              </w:rPr>
              <w:t>8</w:t>
            </w:r>
            <w:r w:rsidR="00C53F90">
              <w:rPr>
                <w:rFonts w:ascii="Times New Roman" w:hAnsi="Times New Roman"/>
                <w:szCs w:val="18"/>
              </w:rPr>
              <w:t xml:space="preserve"> •</w:t>
            </w:r>
            <w:r>
              <w:rPr>
                <w:rFonts w:ascii="Times New Roman" w:hAnsi="Times New Roman"/>
                <w:szCs w:val="18"/>
              </w:rPr>
              <w:t xml:space="preserve"> </w:t>
            </w:r>
            <w:r w:rsidR="00167135">
              <w:rPr>
                <w:rFonts w:ascii="Times New Roman" w:hAnsi="Times New Roman"/>
                <w:szCs w:val="18"/>
              </w:rPr>
              <w:t xml:space="preserve">Endocrine system, </w:t>
            </w:r>
            <w:r w:rsidR="00A437C2">
              <w:rPr>
                <w:rFonts w:ascii="Times New Roman" w:hAnsi="Times New Roman"/>
                <w:szCs w:val="18"/>
              </w:rPr>
              <w:t>Microbiome</w:t>
            </w:r>
          </w:p>
        </w:tc>
      </w:tr>
      <w:tr w:rsidR="00996343" w:rsidRPr="00EF4F00" w14:paraId="40ED9412"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60E81CD7" w14:textId="77777777" w:rsidR="00996343" w:rsidRPr="00235667" w:rsidRDefault="00996343" w:rsidP="008F3CD7">
            <w:pPr>
              <w:pStyle w:val="Heading2"/>
              <w:spacing w:before="0" w:line="240" w:lineRule="auto"/>
              <w:rPr>
                <w:rFonts w:ascii="Times New Roman" w:hAnsi="Times New Roman"/>
                <w:i w:val="0"/>
                <w:sz w:val="20"/>
                <w:szCs w:val="20"/>
              </w:rPr>
            </w:pPr>
            <w:r w:rsidRPr="00235667">
              <w:rPr>
                <w:rFonts w:ascii="Times New Roman" w:hAnsi="Times New Roman"/>
                <w:i w:val="0"/>
                <w:sz w:val="20"/>
                <w:szCs w:val="20"/>
              </w:rPr>
              <w:t>Week 15</w:t>
            </w:r>
          </w:p>
        </w:tc>
        <w:tc>
          <w:tcPr>
            <w:tcW w:w="1410" w:type="dxa"/>
            <w:shd w:val="clear" w:color="auto" w:fill="auto"/>
            <w:vAlign w:val="center"/>
          </w:tcPr>
          <w:p w14:paraId="43A73C72" w14:textId="0F32B5A7" w:rsidR="00996343" w:rsidRPr="00235667" w:rsidRDefault="00372465" w:rsidP="000033F1">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Pr>
                <w:rFonts w:ascii="Times New Roman" w:hAnsi="Times New Roman"/>
                <w:color w:val="000000"/>
                <w:szCs w:val="18"/>
              </w:rPr>
              <w:t>April 29</w:t>
            </w:r>
          </w:p>
        </w:tc>
        <w:tc>
          <w:tcPr>
            <w:tcW w:w="7680" w:type="dxa"/>
            <w:shd w:val="clear" w:color="auto" w:fill="auto"/>
            <w:vAlign w:val="center"/>
          </w:tcPr>
          <w:p w14:paraId="01C6C12D" w14:textId="41DB0C32" w:rsidR="00996343" w:rsidRPr="00235667" w:rsidRDefault="001D3416" w:rsidP="008F598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18"/>
              </w:rPr>
            </w:pPr>
            <w:r w:rsidRPr="001753C2">
              <w:rPr>
                <w:rFonts w:ascii="Times New Roman" w:hAnsi="Times New Roman"/>
                <w:b/>
                <w:smallCaps/>
                <w:color w:val="FF0000"/>
                <w:szCs w:val="18"/>
              </w:rPr>
              <w:t>Exam #4</w:t>
            </w:r>
            <w:r w:rsidR="00E46256">
              <w:rPr>
                <w:rFonts w:ascii="Times New Roman" w:hAnsi="Times New Roman"/>
                <w:b/>
                <w:color w:val="FF0000"/>
              </w:rPr>
              <w:t xml:space="preserve">                                                      </w:t>
            </w:r>
            <w:r w:rsidR="005F5566">
              <w:rPr>
                <w:rFonts w:ascii="Times New Roman" w:hAnsi="Times New Roman"/>
                <w:bCs/>
                <w:color w:val="FF0000"/>
              </w:rPr>
              <w:t>PREP FOR FINAL EXAM</w:t>
            </w:r>
          </w:p>
        </w:tc>
      </w:tr>
      <w:tr w:rsidR="008F5987" w:rsidRPr="00EF4F00" w14:paraId="510E6DF7" w14:textId="77777777" w:rsidTr="00AE4E9B">
        <w:trPr>
          <w:trHeight w:val="475"/>
        </w:trPr>
        <w:tc>
          <w:tcPr>
            <w:cnfStyle w:val="001000000000" w:firstRow="0" w:lastRow="0" w:firstColumn="1" w:lastColumn="0" w:oddVBand="0" w:evenVBand="0" w:oddHBand="0" w:evenHBand="0" w:firstRowFirstColumn="0" w:firstRowLastColumn="0" w:lastRowFirstColumn="0" w:lastRowLastColumn="0"/>
            <w:tcW w:w="990" w:type="dxa"/>
            <w:shd w:val="clear" w:color="auto" w:fill="auto"/>
            <w:vAlign w:val="center"/>
          </w:tcPr>
          <w:p w14:paraId="75563D45" w14:textId="4C57B538" w:rsidR="008F5987" w:rsidRPr="00235667" w:rsidRDefault="008F5987" w:rsidP="008F3CD7">
            <w:pPr>
              <w:pStyle w:val="Heading2"/>
              <w:spacing w:before="0" w:line="240" w:lineRule="auto"/>
              <w:rPr>
                <w:rFonts w:ascii="Times New Roman" w:hAnsi="Times New Roman"/>
                <w:i w:val="0"/>
                <w:sz w:val="20"/>
                <w:szCs w:val="20"/>
              </w:rPr>
            </w:pPr>
          </w:p>
        </w:tc>
        <w:tc>
          <w:tcPr>
            <w:tcW w:w="1410" w:type="dxa"/>
            <w:shd w:val="clear" w:color="auto" w:fill="auto"/>
            <w:vAlign w:val="center"/>
          </w:tcPr>
          <w:p w14:paraId="087982E5" w14:textId="5BD0155C" w:rsidR="008F5987" w:rsidRPr="00235667" w:rsidRDefault="008F5987" w:rsidP="000033F1">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18"/>
              </w:rPr>
            </w:pPr>
          </w:p>
        </w:tc>
        <w:tc>
          <w:tcPr>
            <w:tcW w:w="7680" w:type="dxa"/>
            <w:shd w:val="clear" w:color="auto" w:fill="auto"/>
            <w:vAlign w:val="center"/>
          </w:tcPr>
          <w:p w14:paraId="389F445D" w14:textId="7E3783F2" w:rsidR="008F5987" w:rsidRPr="00167135" w:rsidRDefault="00167135" w:rsidP="008F3CD7">
            <w:pPr>
              <w:pStyle w:val="Heading2"/>
              <w:spacing w:before="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Cs w:val="18"/>
              </w:rPr>
            </w:pPr>
            <w:r w:rsidRPr="00167135">
              <w:rPr>
                <w:rFonts w:ascii="Times New Roman" w:hAnsi="Times New Roman"/>
                <w:b/>
                <w:bCs/>
                <w:color w:val="FF0000"/>
                <w:szCs w:val="18"/>
              </w:rPr>
              <w:t xml:space="preserve">FINAL EXAM, </w:t>
            </w:r>
            <w:r w:rsidR="00372465">
              <w:rPr>
                <w:rFonts w:ascii="Times New Roman" w:hAnsi="Times New Roman"/>
                <w:b/>
                <w:bCs/>
                <w:color w:val="FF0000"/>
                <w:szCs w:val="18"/>
              </w:rPr>
              <w:t>TBA</w:t>
            </w:r>
          </w:p>
        </w:tc>
      </w:tr>
      <w:tr w:rsidR="00A2777A" w:rsidRPr="004A3885" w14:paraId="12C4D67C" w14:textId="77777777" w:rsidTr="00AE4E9B">
        <w:trPr>
          <w:trHeight w:val="953"/>
        </w:trPr>
        <w:tc>
          <w:tcPr>
            <w:cnfStyle w:val="001000000000" w:firstRow="0" w:lastRow="0" w:firstColumn="1" w:lastColumn="0" w:oddVBand="0" w:evenVBand="0" w:oddHBand="0" w:evenHBand="0" w:firstRowFirstColumn="0" w:firstRowLastColumn="0" w:lastRowFirstColumn="0" w:lastRowLastColumn="0"/>
            <w:tcW w:w="2400" w:type="dxa"/>
            <w:gridSpan w:val="2"/>
            <w:tcBorders>
              <w:bottom w:val="single" w:sz="12" w:space="0" w:color="auto"/>
            </w:tcBorders>
            <w:shd w:val="clear" w:color="auto" w:fill="EEECE1" w:themeFill="background2"/>
            <w:vAlign w:val="center"/>
          </w:tcPr>
          <w:p w14:paraId="319D6FD4" w14:textId="77777777" w:rsidR="00047FBE" w:rsidRPr="00235667" w:rsidRDefault="00A2777A" w:rsidP="00047FBE">
            <w:pPr>
              <w:pStyle w:val="Heading2"/>
              <w:spacing w:before="0" w:after="80" w:line="240" w:lineRule="auto"/>
              <w:ind w:right="-144"/>
              <w:jc w:val="center"/>
              <w:rPr>
                <w:rFonts w:ascii="Times New Roman" w:hAnsi="Times New Roman"/>
                <w:i w:val="0"/>
                <w:sz w:val="20"/>
                <w:szCs w:val="20"/>
              </w:rPr>
            </w:pPr>
            <w:r w:rsidRPr="00235667">
              <w:rPr>
                <w:rFonts w:ascii="Times New Roman" w:hAnsi="Times New Roman"/>
                <w:i w:val="0"/>
                <w:sz w:val="20"/>
                <w:szCs w:val="20"/>
              </w:rPr>
              <w:t xml:space="preserve">Important </w:t>
            </w:r>
          </w:p>
          <w:p w14:paraId="7FD7DC59" w14:textId="77777777" w:rsidR="00A2777A" w:rsidRPr="00235667" w:rsidRDefault="00A2777A" w:rsidP="00047FBE">
            <w:pPr>
              <w:pStyle w:val="Heading2"/>
              <w:spacing w:before="0" w:after="80" w:line="240" w:lineRule="auto"/>
              <w:ind w:right="-144"/>
              <w:jc w:val="center"/>
              <w:rPr>
                <w:rFonts w:ascii="Times New Roman" w:hAnsi="Times New Roman"/>
                <w:i w:val="0"/>
                <w:sz w:val="20"/>
                <w:szCs w:val="20"/>
              </w:rPr>
            </w:pPr>
            <w:r w:rsidRPr="00235667">
              <w:rPr>
                <w:rFonts w:ascii="Times New Roman" w:hAnsi="Times New Roman"/>
                <w:i w:val="0"/>
                <w:sz w:val="20"/>
                <w:szCs w:val="20"/>
              </w:rPr>
              <w:t>Semester Dates</w:t>
            </w:r>
          </w:p>
        </w:tc>
        <w:tc>
          <w:tcPr>
            <w:tcW w:w="7680" w:type="dxa"/>
            <w:tcBorders>
              <w:bottom w:val="single" w:sz="12" w:space="0" w:color="auto"/>
            </w:tcBorders>
            <w:shd w:val="clear" w:color="auto" w:fill="EEECE1" w:themeFill="background2"/>
            <w:vAlign w:val="center"/>
          </w:tcPr>
          <w:p w14:paraId="172D355A" w14:textId="724F7A46" w:rsidR="003F66FE" w:rsidRPr="00235667" w:rsidRDefault="00A2777A" w:rsidP="003F66FE">
            <w:pPr>
              <w:pStyle w:val="Heading2"/>
              <w:numPr>
                <w:ilvl w:val="0"/>
                <w:numId w:val="16"/>
              </w:numPr>
              <w:tabs>
                <w:tab w:val="left" w:pos="282"/>
                <w:tab w:val="left" w:pos="2262"/>
              </w:tabs>
              <w:spacing w:before="0" w:after="40" w:line="240" w:lineRule="auto"/>
              <w:ind w:left="288" w:hanging="288"/>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235667">
              <w:rPr>
                <w:rFonts w:ascii="Times New Roman" w:hAnsi="Times New Roman"/>
                <w:b/>
                <w:sz w:val="20"/>
                <w:szCs w:val="20"/>
              </w:rPr>
              <w:t xml:space="preserve">March </w:t>
            </w:r>
            <w:r w:rsidR="00E2643B" w:rsidRPr="00235667">
              <w:rPr>
                <w:rFonts w:ascii="Times New Roman" w:hAnsi="Times New Roman"/>
                <w:b/>
                <w:sz w:val="20"/>
                <w:szCs w:val="20"/>
              </w:rPr>
              <w:t>1</w:t>
            </w:r>
            <w:r w:rsidR="00372465">
              <w:rPr>
                <w:rFonts w:ascii="Times New Roman" w:hAnsi="Times New Roman"/>
                <w:b/>
                <w:sz w:val="20"/>
                <w:szCs w:val="20"/>
              </w:rPr>
              <w:t>0</w:t>
            </w:r>
            <w:r w:rsidR="00E2643B" w:rsidRPr="00235667">
              <w:rPr>
                <w:rFonts w:ascii="Times New Roman" w:hAnsi="Times New Roman"/>
                <w:b/>
                <w:sz w:val="20"/>
                <w:szCs w:val="20"/>
              </w:rPr>
              <w:t>-1</w:t>
            </w:r>
            <w:r w:rsidR="00372465">
              <w:rPr>
                <w:rFonts w:ascii="Times New Roman" w:hAnsi="Times New Roman"/>
                <w:b/>
                <w:sz w:val="20"/>
                <w:szCs w:val="20"/>
              </w:rPr>
              <w:t>6</w:t>
            </w:r>
            <w:r w:rsidR="00467541" w:rsidRPr="00235667">
              <w:rPr>
                <w:rFonts w:ascii="Times New Roman" w:hAnsi="Times New Roman"/>
                <w:sz w:val="20"/>
                <w:szCs w:val="20"/>
              </w:rPr>
              <w:tab/>
            </w:r>
            <w:r w:rsidR="003F66FE" w:rsidRPr="00235667">
              <w:rPr>
                <w:rFonts w:ascii="Times New Roman" w:hAnsi="Times New Roman"/>
                <w:sz w:val="20"/>
                <w:szCs w:val="20"/>
              </w:rPr>
              <w:t>Spring Break</w:t>
            </w:r>
          </w:p>
          <w:p w14:paraId="3C646A47" w14:textId="7CDDE00D" w:rsidR="000033F1" w:rsidRPr="00235667" w:rsidRDefault="00372465" w:rsidP="00467541">
            <w:pPr>
              <w:pStyle w:val="Heading2"/>
              <w:numPr>
                <w:ilvl w:val="0"/>
                <w:numId w:val="16"/>
              </w:numPr>
              <w:tabs>
                <w:tab w:val="left" w:pos="282"/>
                <w:tab w:val="left" w:pos="2262"/>
              </w:tabs>
              <w:spacing w:before="0" w:after="40" w:line="240" w:lineRule="auto"/>
              <w:ind w:left="288" w:hanging="288"/>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
                <w:sz w:val="20"/>
                <w:szCs w:val="20"/>
              </w:rPr>
              <w:t>March 29</w:t>
            </w:r>
            <w:r w:rsidR="00E2643B" w:rsidRPr="00235667">
              <w:rPr>
                <w:rFonts w:ascii="Times New Roman" w:hAnsi="Times New Roman"/>
                <w:b/>
                <w:sz w:val="20"/>
                <w:szCs w:val="20"/>
              </w:rPr>
              <w:t xml:space="preserve"> </w:t>
            </w:r>
            <w:r w:rsidR="000033F1" w:rsidRPr="00235667">
              <w:rPr>
                <w:rFonts w:ascii="Times New Roman" w:hAnsi="Times New Roman"/>
                <w:b/>
                <w:sz w:val="20"/>
                <w:szCs w:val="20"/>
              </w:rPr>
              <w:t>(F):</w:t>
            </w:r>
            <w:r w:rsidR="000033F1" w:rsidRPr="00235667">
              <w:rPr>
                <w:rFonts w:ascii="Times New Roman" w:hAnsi="Times New Roman"/>
                <w:sz w:val="20"/>
                <w:szCs w:val="20"/>
              </w:rPr>
              <w:t xml:space="preserve">  </w:t>
            </w:r>
            <w:r w:rsidR="00467541" w:rsidRPr="00235667">
              <w:rPr>
                <w:rFonts w:ascii="Times New Roman" w:hAnsi="Times New Roman"/>
                <w:sz w:val="20"/>
                <w:szCs w:val="20"/>
              </w:rPr>
              <w:tab/>
            </w:r>
            <w:r w:rsidR="000033F1" w:rsidRPr="00235667">
              <w:rPr>
                <w:rFonts w:ascii="Times New Roman" w:hAnsi="Times New Roman"/>
                <w:b/>
                <w:color w:val="E36C0A" w:themeColor="accent6" w:themeShade="BF"/>
                <w:sz w:val="20"/>
                <w:szCs w:val="20"/>
              </w:rPr>
              <w:t>Good Friday</w:t>
            </w:r>
            <w:r w:rsidR="000033F1" w:rsidRPr="00235667">
              <w:rPr>
                <w:rFonts w:ascii="Times New Roman" w:hAnsi="Times New Roman"/>
                <w:sz w:val="20"/>
                <w:szCs w:val="20"/>
              </w:rPr>
              <w:t xml:space="preserve"> – University Closed</w:t>
            </w:r>
            <w:r w:rsidR="00467541" w:rsidRPr="00235667">
              <w:rPr>
                <w:rFonts w:ascii="Times New Roman" w:hAnsi="Times New Roman"/>
                <w:sz w:val="20"/>
                <w:szCs w:val="20"/>
              </w:rPr>
              <w:t>.</w:t>
            </w:r>
          </w:p>
          <w:p w14:paraId="734E028D" w14:textId="5E878625" w:rsidR="00A2777A" w:rsidRPr="00235667" w:rsidRDefault="00372465" w:rsidP="00467541">
            <w:pPr>
              <w:pStyle w:val="Heading2"/>
              <w:numPr>
                <w:ilvl w:val="0"/>
                <w:numId w:val="16"/>
              </w:numPr>
              <w:tabs>
                <w:tab w:val="left" w:pos="282"/>
                <w:tab w:val="left" w:pos="2262"/>
              </w:tabs>
              <w:spacing w:before="0" w:line="240" w:lineRule="auto"/>
              <w:ind w:left="282" w:hanging="282"/>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b/>
                <w:sz w:val="20"/>
                <w:szCs w:val="20"/>
              </w:rPr>
              <w:t>April 30</w:t>
            </w:r>
            <w:r w:rsidR="000D0FF0" w:rsidRPr="00235667">
              <w:rPr>
                <w:rFonts w:ascii="Times New Roman" w:hAnsi="Times New Roman"/>
                <w:b/>
                <w:sz w:val="20"/>
                <w:szCs w:val="20"/>
              </w:rPr>
              <w:t xml:space="preserve"> </w:t>
            </w:r>
            <w:r w:rsidR="000033F1" w:rsidRPr="00235667">
              <w:rPr>
                <w:rFonts w:ascii="Times New Roman" w:hAnsi="Times New Roman"/>
                <w:b/>
                <w:sz w:val="20"/>
                <w:szCs w:val="20"/>
              </w:rPr>
              <w:t>(T)</w:t>
            </w:r>
            <w:r w:rsidR="00A2777A" w:rsidRPr="00235667">
              <w:rPr>
                <w:rFonts w:ascii="Times New Roman" w:hAnsi="Times New Roman"/>
                <w:b/>
                <w:sz w:val="20"/>
                <w:szCs w:val="20"/>
              </w:rPr>
              <w:t>:</w:t>
            </w:r>
            <w:r w:rsidR="00A2777A" w:rsidRPr="00235667">
              <w:rPr>
                <w:rFonts w:ascii="Times New Roman" w:hAnsi="Times New Roman"/>
                <w:sz w:val="20"/>
                <w:szCs w:val="20"/>
              </w:rPr>
              <w:t xml:space="preserve">  </w:t>
            </w:r>
            <w:r w:rsidR="00467541" w:rsidRPr="00235667">
              <w:rPr>
                <w:rFonts w:ascii="Times New Roman" w:hAnsi="Times New Roman"/>
                <w:sz w:val="20"/>
                <w:szCs w:val="20"/>
              </w:rPr>
              <w:tab/>
            </w:r>
            <w:r w:rsidR="00E0256D" w:rsidRPr="00235667">
              <w:rPr>
                <w:rFonts w:ascii="Times New Roman" w:hAnsi="Times New Roman"/>
                <w:sz w:val="20"/>
                <w:szCs w:val="20"/>
              </w:rPr>
              <w:t>Last Day of Classes.</w:t>
            </w:r>
          </w:p>
        </w:tc>
      </w:tr>
      <w:tr w:rsidR="00615A14" w:rsidRPr="00467541" w14:paraId="0AE3693E" w14:textId="77777777" w:rsidTr="00467541">
        <w:trPr>
          <w:trHeight w:val="524"/>
        </w:trPr>
        <w:tc>
          <w:tcPr>
            <w:cnfStyle w:val="001000000000" w:firstRow="0" w:lastRow="0" w:firstColumn="1" w:lastColumn="0" w:oddVBand="0" w:evenVBand="0" w:oddHBand="0" w:evenHBand="0" w:firstRowFirstColumn="0" w:firstRowLastColumn="0" w:lastRowFirstColumn="0" w:lastRowLastColumn="0"/>
            <w:tcW w:w="2400" w:type="dxa"/>
            <w:gridSpan w:val="2"/>
            <w:tcBorders>
              <w:top w:val="single" w:sz="12" w:space="0" w:color="auto"/>
            </w:tcBorders>
            <w:shd w:val="clear" w:color="auto" w:fill="984806" w:themeFill="accent6" w:themeFillShade="80"/>
            <w:vAlign w:val="center"/>
          </w:tcPr>
          <w:p w14:paraId="2464FEE2" w14:textId="43967B8E" w:rsidR="00615A14" w:rsidRPr="00C80D0A" w:rsidRDefault="00615A14" w:rsidP="008F3CD7">
            <w:pPr>
              <w:pStyle w:val="Heading2"/>
              <w:spacing w:before="0" w:line="240" w:lineRule="auto"/>
              <w:jc w:val="center"/>
              <w:rPr>
                <w:rFonts w:asciiTheme="minorHAnsi" w:hAnsiTheme="minorHAnsi"/>
                <w:b w:val="0"/>
                <w:i w:val="0"/>
                <w:caps/>
                <w:color w:val="FDE9D9" w:themeColor="accent6" w:themeTint="33"/>
                <w:sz w:val="24"/>
              </w:rPr>
            </w:pPr>
            <w:r w:rsidRPr="00C80D0A">
              <w:rPr>
                <w:rFonts w:asciiTheme="minorHAnsi" w:hAnsiTheme="minorHAnsi"/>
                <w:i w:val="0"/>
                <w:caps/>
                <w:color w:val="FDE9D9" w:themeColor="accent6" w:themeTint="33"/>
                <w:sz w:val="24"/>
              </w:rPr>
              <w:t>FINAL</w:t>
            </w:r>
            <w:r w:rsidR="00797218">
              <w:rPr>
                <w:rFonts w:asciiTheme="minorHAnsi" w:hAnsiTheme="minorHAnsi"/>
                <w:i w:val="0"/>
                <w:caps/>
                <w:color w:val="FDE9D9" w:themeColor="accent6" w:themeTint="33"/>
                <w:sz w:val="24"/>
              </w:rPr>
              <w:t xml:space="preserve"> EXAM</w:t>
            </w:r>
          </w:p>
        </w:tc>
        <w:tc>
          <w:tcPr>
            <w:tcW w:w="7680" w:type="dxa"/>
            <w:tcBorders>
              <w:top w:val="single" w:sz="12" w:space="0" w:color="auto"/>
            </w:tcBorders>
            <w:shd w:val="clear" w:color="auto" w:fill="984806" w:themeFill="accent6" w:themeFillShade="80"/>
            <w:vAlign w:val="center"/>
          </w:tcPr>
          <w:p w14:paraId="5192E18B" w14:textId="6A8CB755" w:rsidR="00615A14" w:rsidRPr="00C80D0A" w:rsidRDefault="00797218" w:rsidP="000033F1">
            <w:pPr>
              <w:pStyle w:val="Heading2"/>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aps/>
                <w:color w:val="FDE9D9" w:themeColor="accent6" w:themeTint="33"/>
                <w:sz w:val="24"/>
              </w:rPr>
            </w:pPr>
            <w:r>
              <w:rPr>
                <w:rFonts w:asciiTheme="minorHAnsi" w:hAnsiTheme="minorHAnsi"/>
                <w:b/>
                <w:caps/>
                <w:color w:val="FDE9D9" w:themeColor="accent6" w:themeTint="33"/>
                <w:sz w:val="24"/>
              </w:rPr>
              <w:t>TBA</w:t>
            </w:r>
            <w:r w:rsidR="00426098">
              <w:rPr>
                <w:rFonts w:asciiTheme="minorHAnsi" w:hAnsiTheme="minorHAnsi"/>
                <w:b/>
                <w:caps/>
                <w:color w:val="FDE9D9" w:themeColor="accent6" w:themeTint="33"/>
                <w:sz w:val="24"/>
              </w:rPr>
              <w:t xml:space="preserve">   </w:t>
            </w:r>
            <w:proofErr w:type="gramStart"/>
            <w:r w:rsidR="00426098">
              <w:rPr>
                <w:rFonts w:asciiTheme="minorHAnsi" w:hAnsiTheme="minorHAnsi"/>
                <w:b/>
                <w:caps/>
                <w:color w:val="FDE9D9" w:themeColor="accent6" w:themeTint="33"/>
                <w:sz w:val="24"/>
              </w:rPr>
              <w:t xml:space="preserve">•  </w:t>
            </w:r>
            <w:r>
              <w:rPr>
                <w:rFonts w:asciiTheme="minorHAnsi" w:hAnsiTheme="minorHAnsi"/>
                <w:b/>
                <w:caps/>
                <w:color w:val="FDE9D9" w:themeColor="accent6" w:themeTint="33"/>
                <w:sz w:val="24"/>
              </w:rPr>
              <w:t>TBA</w:t>
            </w:r>
            <w:proofErr w:type="gramEnd"/>
          </w:p>
        </w:tc>
      </w:tr>
    </w:tbl>
    <w:p w14:paraId="51491789" w14:textId="5EA0F49F" w:rsidR="00AE4E9B" w:rsidRDefault="00AE4E9B">
      <w:pPr>
        <w:spacing w:line="240" w:lineRule="auto"/>
        <w:rPr>
          <w:rFonts w:asciiTheme="minorHAnsi" w:hAnsiTheme="minorHAnsi" w:cs="Tahoma"/>
          <w:sz w:val="20"/>
          <w:szCs w:val="20"/>
        </w:rPr>
      </w:pPr>
    </w:p>
    <w:p w14:paraId="7C18BC75" w14:textId="77777777" w:rsidR="00515397" w:rsidRDefault="00515397" w:rsidP="00AE4E9B">
      <w:pPr>
        <w:spacing w:line="240" w:lineRule="auto"/>
        <w:rPr>
          <w:rFonts w:asciiTheme="minorHAnsi" w:hAnsiTheme="minorHAnsi" w:cs="Tahoma"/>
          <w:b/>
          <w:sz w:val="20"/>
          <w:szCs w:val="20"/>
        </w:rPr>
      </w:pPr>
    </w:p>
    <w:p w14:paraId="5C02BE9A" w14:textId="77777777" w:rsidR="00515397" w:rsidRDefault="00515397" w:rsidP="00515397">
      <w:pPr>
        <w:pStyle w:val="ListParagraph"/>
        <w:spacing w:after="120" w:line="264" w:lineRule="auto"/>
        <w:ind w:left="0"/>
        <w:contextualSpacing w:val="0"/>
        <w:jc w:val="right"/>
        <w:rPr>
          <w:rFonts w:asciiTheme="majorHAnsi" w:hAnsiTheme="majorHAnsi"/>
          <w:b/>
          <w:color w:val="C00000"/>
          <w:sz w:val="28"/>
          <w:szCs w:val="28"/>
        </w:rPr>
      </w:pPr>
      <w:r>
        <w:rPr>
          <w:rFonts w:asciiTheme="majorHAnsi" w:hAnsiTheme="majorHAnsi"/>
          <w:b/>
          <w:noProof/>
          <w:color w:val="C00000"/>
          <w:sz w:val="28"/>
          <w:szCs w:val="28"/>
        </w:rPr>
        <w:lastRenderedPageBreak/>
        <w:drawing>
          <wp:anchor distT="0" distB="0" distL="114300" distR="114300" simplePos="0" relativeHeight="251666432" behindDoc="1" locked="0" layoutInCell="1" allowOverlap="1" wp14:anchorId="35D1F602" wp14:editId="52D779B3">
            <wp:simplePos x="0" y="0"/>
            <wp:positionH relativeFrom="column">
              <wp:posOffset>3810</wp:posOffset>
            </wp:positionH>
            <wp:positionV relativeFrom="paragraph">
              <wp:posOffset>-152400</wp:posOffset>
            </wp:positionV>
            <wp:extent cx="1336040" cy="723900"/>
            <wp:effectExtent l="19050" t="0" r="0" b="0"/>
            <wp:wrapNone/>
            <wp:docPr id="2" name="Picture 7" descr="NJIT Bi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JIT Biology Logo"/>
                    <pic:cNvPicPr>
                      <a:picLocks noChangeAspect="1" noChangeArrowheads="1"/>
                    </pic:cNvPicPr>
                  </pic:nvPicPr>
                  <pic:blipFill>
                    <a:blip r:embed="rId8" cstate="print"/>
                    <a:srcRect/>
                    <a:stretch>
                      <a:fillRect/>
                    </a:stretch>
                  </pic:blipFill>
                  <pic:spPr bwMode="auto">
                    <a:xfrm>
                      <a:off x="0" y="0"/>
                      <a:ext cx="1336040" cy="723900"/>
                    </a:xfrm>
                    <a:prstGeom prst="rect">
                      <a:avLst/>
                    </a:prstGeom>
                    <a:noFill/>
                    <a:ln w="9525">
                      <a:noFill/>
                      <a:miter lim="800000"/>
                      <a:headEnd/>
                      <a:tailEnd/>
                    </a:ln>
                  </pic:spPr>
                </pic:pic>
              </a:graphicData>
            </a:graphic>
          </wp:anchor>
        </w:drawing>
      </w:r>
      <w:r w:rsidRPr="00940924">
        <w:rPr>
          <w:rFonts w:asciiTheme="majorHAnsi" w:hAnsiTheme="majorHAnsi"/>
          <w:b/>
          <w:color w:val="C00000"/>
          <w:sz w:val="28"/>
          <w:szCs w:val="28"/>
        </w:rPr>
        <w:t>Course</w:t>
      </w:r>
      <w:r>
        <w:rPr>
          <w:rFonts w:asciiTheme="majorHAnsi" w:hAnsiTheme="majorHAnsi"/>
          <w:b/>
          <w:color w:val="C00000"/>
          <w:sz w:val="28"/>
          <w:szCs w:val="28"/>
        </w:rPr>
        <w:t xml:space="preserve"> </w:t>
      </w:r>
      <w:r w:rsidRPr="00E0505B">
        <w:rPr>
          <w:rFonts w:asciiTheme="majorHAnsi" w:hAnsiTheme="majorHAnsi"/>
          <w:b/>
          <w:color w:val="C00000"/>
          <w:sz w:val="28"/>
          <w:szCs w:val="28"/>
        </w:rPr>
        <w:t>Syllabus</w:t>
      </w:r>
      <w:r>
        <w:rPr>
          <w:rFonts w:asciiTheme="majorHAnsi" w:hAnsiTheme="majorHAnsi"/>
          <w:b/>
          <w:noProof/>
          <w:color w:val="C00000"/>
          <w:sz w:val="28"/>
          <w:szCs w:val="28"/>
        </w:rPr>
        <mc:AlternateContent>
          <mc:Choice Requires="wps">
            <w:drawing>
              <wp:anchor distT="0" distB="0" distL="114300" distR="114300" simplePos="0" relativeHeight="251667456" behindDoc="1" locked="0" layoutInCell="1" allowOverlap="1" wp14:anchorId="2F64B31A" wp14:editId="4537B593">
                <wp:simplePos x="0" y="0"/>
                <wp:positionH relativeFrom="column">
                  <wp:posOffset>-81915</wp:posOffset>
                </wp:positionH>
                <wp:positionV relativeFrom="paragraph">
                  <wp:posOffset>158750</wp:posOffset>
                </wp:positionV>
                <wp:extent cx="238760" cy="205740"/>
                <wp:effectExtent l="381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5E247" w14:textId="77777777" w:rsidR="00515397" w:rsidRPr="00802D19" w:rsidRDefault="00515397" w:rsidP="00515397">
                            <w:pPr>
                              <w:rPr>
                                <w:rFonts w:ascii="Palatino Linotype" w:hAnsi="Palatino Linotype"/>
                                <w:sz w:val="14"/>
                                <w:szCs w:val="14"/>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F64B31A" id="Text Box 24" o:spid="_x0000_s1031" type="#_x0000_t202" style="position:absolute;left:0;text-align:left;margin-left:-6.45pt;margin-top:12.5pt;width:18.8pt;height:16.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" stroked="f">
                <v:textbox>
                  <w:txbxContent>
                    <w:p w14:paraId="2C45E247" w14:textId="77777777" w:rsidR="00515397" w:rsidRPr="00802D19" w:rsidRDefault="00515397" w:rsidP="00515397">
                      <w:pPr>
                        <w:rPr>
                          <w:rFonts w:ascii="Palatino Linotype" w:hAnsi="Palatino Linotype"/>
                          <w:sz w:val="14"/>
                          <w:szCs w:val="14"/>
                        </w:rPr>
                      </w:pPr>
                    </w:p>
                  </w:txbxContent>
                </v:textbox>
              </v:shape>
            </w:pict>
          </mc:Fallback>
        </mc:AlternateContent>
      </w:r>
    </w:p>
    <w:p w14:paraId="7056FB93" w14:textId="34B234AF" w:rsidR="00515397" w:rsidRPr="00400D2B" w:rsidRDefault="00515397" w:rsidP="00515397">
      <w:pPr>
        <w:pStyle w:val="ListParagraph"/>
        <w:spacing w:line="264" w:lineRule="auto"/>
        <w:ind w:left="0"/>
        <w:jc w:val="right"/>
        <w:rPr>
          <w:rFonts w:asciiTheme="majorHAnsi" w:hAnsiTheme="majorHAnsi"/>
          <w:color w:val="385262"/>
          <w:sz w:val="24"/>
          <w:szCs w:val="24"/>
        </w:rPr>
      </w:pPr>
      <w:r>
        <w:rPr>
          <w:rFonts w:asciiTheme="majorHAnsi" w:hAnsiTheme="majorHAnsi"/>
          <w:b/>
          <w:color w:val="385262"/>
        </w:rPr>
        <w:t>SPRING</w:t>
      </w:r>
      <w:r w:rsidR="00111AF8">
        <w:rPr>
          <w:rFonts w:asciiTheme="majorHAnsi" w:hAnsiTheme="majorHAnsi"/>
          <w:b/>
          <w:color w:val="385262"/>
        </w:rPr>
        <w:t xml:space="preserve"> 202</w:t>
      </w:r>
      <w:r w:rsidR="0028798A">
        <w:rPr>
          <w:rFonts w:asciiTheme="majorHAnsi" w:hAnsiTheme="majorHAnsi"/>
          <w:b/>
          <w:color w:val="385262"/>
        </w:rPr>
        <w:t>3</w:t>
      </w:r>
    </w:p>
    <w:p w14:paraId="53FE2A3E" w14:textId="77777777" w:rsidR="00515397" w:rsidRDefault="00515397" w:rsidP="00515397">
      <w:pPr>
        <w:pStyle w:val="ListParagraph"/>
        <w:spacing w:line="264" w:lineRule="auto"/>
        <w:ind w:left="0"/>
        <w:rPr>
          <w:rFonts w:asciiTheme="majorHAnsi" w:hAnsiTheme="majorHAnsi"/>
          <w:b/>
          <w:color w:val="C00000"/>
          <w:sz w:val="28"/>
          <w:szCs w:val="28"/>
        </w:rPr>
      </w:pPr>
    </w:p>
    <w:p w14:paraId="58A75F78" w14:textId="77777777" w:rsidR="00515397" w:rsidRDefault="00515397" w:rsidP="00515397">
      <w:pPr>
        <w:pStyle w:val="ListParagraph"/>
        <w:spacing w:line="264" w:lineRule="auto"/>
        <w:ind w:left="0"/>
        <w:rPr>
          <w:rFonts w:asciiTheme="majorHAnsi" w:hAnsiTheme="majorHAnsi"/>
          <w:color w:val="000000" w:themeColor="text1"/>
          <w:sz w:val="24"/>
          <w:szCs w:val="24"/>
        </w:rPr>
      </w:pPr>
    </w:p>
    <w:p w14:paraId="28065B5B" w14:textId="77777777" w:rsidR="00515397" w:rsidRDefault="00515397" w:rsidP="00515397">
      <w:pPr>
        <w:pStyle w:val="ListParagraph"/>
        <w:spacing w:line="264" w:lineRule="auto"/>
        <w:ind w:left="0"/>
        <w:jc w:val="center"/>
        <w:rPr>
          <w:rFonts w:asciiTheme="majorHAnsi" w:hAnsiTheme="majorHAnsi"/>
          <w:color w:val="000000" w:themeColor="text1"/>
          <w:sz w:val="24"/>
          <w:szCs w:val="24"/>
        </w:rPr>
      </w:pPr>
      <w:r>
        <w:rPr>
          <w:rFonts w:asciiTheme="majorHAnsi" w:hAnsiTheme="majorHAnsi"/>
          <w:noProof/>
          <w:color w:val="000000" w:themeColor="text1"/>
          <w:sz w:val="24"/>
          <w:szCs w:val="24"/>
        </w:rPr>
        <mc:AlternateContent>
          <mc:Choice Requires="wps">
            <w:drawing>
              <wp:inline distT="0" distB="0" distL="0" distR="0" wp14:anchorId="053DAD09" wp14:editId="2A23E393">
                <wp:extent cx="6358255" cy="475615"/>
                <wp:effectExtent l="19050" t="25400" r="52070" b="51435"/>
                <wp:docPr id="6" name="Rectangle 26" descr="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475615"/>
                        </a:xfrm>
                        <a:prstGeom prst="rect">
                          <a:avLst/>
                        </a:prstGeom>
                        <a:pattFill prst="pct40">
                          <a:fgClr>
                            <a:schemeClr val="bg1">
                              <a:lumMod val="100000"/>
                              <a:lumOff val="0"/>
                            </a:schemeClr>
                          </a:fgClr>
                          <a:bgClr>
                            <a:srgbClr val="FFCD7D"/>
                          </a:bgClr>
                        </a:pattFill>
                        <a:ln w="38100">
                          <a:solidFill>
                            <a:schemeClr val="lt1">
                              <a:lumMod val="95000"/>
                              <a:lumOff val="0"/>
                            </a:schemeClr>
                          </a:solidFill>
                          <a:miter lim="800000"/>
                          <a:headEnd/>
                          <a:tailEnd/>
                        </a:ln>
                        <a:effectLst>
                          <a:outerShdw dist="35921" dir="2700000" algn="ctr" rotWithShape="0">
                            <a:schemeClr val="accent4">
                              <a:lumMod val="50000"/>
                              <a:lumOff val="0"/>
                              <a:alpha val="50000"/>
                            </a:schemeClr>
                          </a:outerShdw>
                        </a:effectLst>
                      </wps:spPr>
                      <wps:txbx>
                        <w:txbxContent>
                          <w:p w14:paraId="632E4A7C" w14:textId="77777777" w:rsidR="00515397" w:rsidRPr="00416267" w:rsidRDefault="00515397" w:rsidP="00515397">
                            <w:pPr>
                              <w:pStyle w:val="Heading1"/>
                              <w:spacing w:before="120" w:after="0" w:line="240" w:lineRule="auto"/>
                              <w:rPr>
                                <w:rFonts w:ascii="Cambria" w:hAnsi="Cambria"/>
                                <w:b/>
                                <w14:shadow w14:blurRad="50800" w14:dist="38100" w14:dir="2700000" w14:sx="100000" w14:sy="100000" w14:kx="0" w14:ky="0" w14:algn="tl">
                                  <w14:srgbClr w14:val="000000">
                                    <w14:alpha w14:val="60000"/>
                                  </w14:srgbClr>
                                </w14:shadow>
                              </w:rPr>
                            </w:pPr>
                            <w:r w:rsidRPr="00416267">
                              <w:rPr>
                                <w:rFonts w:ascii="Cambria" w:hAnsi="Cambria"/>
                                <w:b/>
                                <w14:shadow w14:blurRad="50800" w14:dist="38100" w14:dir="2700000" w14:sx="100000" w14:sy="100000" w14:kx="0" w14:ky="0" w14:algn="tl">
                                  <w14:srgbClr w14:val="000000">
                                    <w14:alpha w14:val="60000"/>
                                  </w14:srgbClr>
                                </w14:shadow>
                              </w:rPr>
                              <w:t>BIOLOGY 340: MAMMALIAN PHYSIOLOGY</w:t>
                            </w:r>
                          </w:p>
                        </w:txbxContent>
                      </wps:txbx>
                      <wps:bodyPr rot="0" vert="horz" wrap="square" lIns="45720" tIns="45720" rIns="45720" bIns="45720" anchor="t" anchorCtr="0" upright="1">
                        <a:noAutofit/>
                      </wps:bodyPr>
                    </wps:wsp>
                  </a:graphicData>
                </a:graphic>
              </wp:inline>
            </w:drawing>
          </mc:Choice>
          <mc:Fallback xmlns:w16du="http://schemas.microsoft.com/office/word/2023/wordml/word16du">
            <w:pict>
              <v:rect w14:anchorId="053DAD09" id="Rectangle 26" o:spid="_x0000_s1032" alt="40%" style="width:500.65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" fillcolor="white [3212]" strokecolor="#f2f2f2 [3041]" strokeweight="3pt">
                <v:fill r:id="rId9" o:title="" color2="#ffcd7d" type="pattern"/>
                <v:shadow on="t" color="#3f3151 [1607]" opacity=".5"/>
                <v:textbox inset="3.6pt,,3.6pt">
                  <w:txbxContent>
                    <w:p w14:paraId="632E4A7C" w14:textId="77777777" w:rsidR="00515397" w:rsidRPr="00416267" w:rsidRDefault="00515397" w:rsidP="00515397">
                      <w:pPr>
                        <w:pStyle w:val="Heading1"/>
                        <w:spacing w:before="120" w:after="0" w:line="240" w:lineRule="auto"/>
                        <w:rPr>
                          <w:rFonts w:ascii="Cambria" w:hAnsi="Cambria"/>
                          <w:b/>
                          <w14:shadow w14:blurRad="50800" w14:dist="38100" w14:dir="2700000" w14:sx="100000" w14:sy="100000" w14:kx="0" w14:ky="0" w14:algn="tl">
                            <w14:srgbClr w14:val="000000">
                              <w14:alpha w14:val="60000"/>
                            </w14:srgbClr>
                          </w14:shadow>
                        </w:rPr>
                      </w:pPr>
                      <w:r w:rsidRPr="00416267">
                        <w:rPr>
                          <w:rFonts w:ascii="Cambria" w:hAnsi="Cambria"/>
                          <w:b/>
                          <w14:shadow w14:blurRad="50800" w14:dist="38100" w14:dir="2700000" w14:sx="100000" w14:sy="100000" w14:kx="0" w14:ky="0" w14:algn="tl">
                            <w14:srgbClr w14:val="000000">
                              <w14:alpha w14:val="60000"/>
                            </w14:srgbClr>
                          </w14:shadow>
                        </w:rPr>
                        <w:t>BIOLOGY 340: MAMMALIAN PHYSIOLOGY</w:t>
                      </w:r>
                    </w:p>
                  </w:txbxContent>
                </v:textbox>
                <w10:anchorlock/>
              </v:rect>
            </w:pict>
          </mc:Fallback>
        </mc:AlternateContent>
      </w:r>
    </w:p>
    <w:p w14:paraId="16EB86F5" w14:textId="77777777" w:rsidR="00515397" w:rsidRDefault="00515397" w:rsidP="00515397">
      <w:pPr>
        <w:pStyle w:val="ListParagraph"/>
        <w:spacing w:after="120" w:line="264" w:lineRule="auto"/>
        <w:ind w:left="0"/>
        <w:rPr>
          <w:rFonts w:asciiTheme="majorHAnsi" w:hAnsiTheme="majorHAnsi"/>
          <w:color w:val="000000" w:themeColor="text1"/>
          <w:sz w:val="24"/>
          <w:szCs w:val="24"/>
        </w:rPr>
      </w:pPr>
    </w:p>
    <w:p w14:paraId="64A510C3" w14:textId="77777777" w:rsidR="00515397" w:rsidRPr="00EF4F00" w:rsidRDefault="00515397" w:rsidP="00515397">
      <w:pPr>
        <w:pStyle w:val="Heading2"/>
        <w:spacing w:before="120" w:after="60" w:line="264" w:lineRule="auto"/>
        <w:rPr>
          <w:rFonts w:asciiTheme="minorHAnsi" w:hAnsiTheme="minorHAnsi"/>
          <w:b/>
          <w:smallCaps/>
          <w:sz w:val="22"/>
          <w:szCs w:val="22"/>
        </w:rPr>
      </w:pPr>
      <w:r w:rsidRPr="00EF4F00">
        <w:rPr>
          <w:rFonts w:asciiTheme="minorHAnsi" w:hAnsiTheme="minorHAnsi"/>
          <w:b/>
          <w:smallCaps/>
          <w:sz w:val="22"/>
          <w:szCs w:val="22"/>
        </w:rPr>
        <w:t>Examinations:</w:t>
      </w:r>
    </w:p>
    <w:p w14:paraId="2B80E5AD" w14:textId="77777777" w:rsidR="00515397" w:rsidRDefault="00515397" w:rsidP="00515397">
      <w:pPr>
        <w:numPr>
          <w:ilvl w:val="0"/>
          <w:numId w:val="13"/>
        </w:numPr>
        <w:spacing w:after="120" w:line="264" w:lineRule="auto"/>
      </w:pPr>
      <w:r w:rsidRPr="00532F83">
        <w:t xml:space="preserve">Your final letter grade is based on lecture exams (75%) and laboratory (25%).  There are </w:t>
      </w:r>
      <w:r>
        <w:rPr>
          <w:bCs/>
        </w:rPr>
        <w:t xml:space="preserve">4 lecture exams. </w:t>
      </w:r>
      <w:r>
        <w:rPr>
          <w:bCs/>
        </w:rPr>
        <w:br/>
        <w:t>I will drop the lowest grade of the 4 exams. Each exam will be worth</w:t>
      </w:r>
      <w:r w:rsidRPr="00532F83">
        <w:t xml:space="preserve"> </w:t>
      </w:r>
      <w:r>
        <w:t>20% (60% of total lecture) and</w:t>
      </w:r>
      <w:r w:rsidRPr="00532F83">
        <w:t xml:space="preserve"> the </w:t>
      </w:r>
      <w:r>
        <w:rPr>
          <w:bCs/>
        </w:rPr>
        <w:t xml:space="preserve">cumulative </w:t>
      </w:r>
      <w:r w:rsidRPr="00532F83">
        <w:t>final exam</w:t>
      </w:r>
      <w:r>
        <w:t xml:space="preserve"> is worth 40% of the total lecture grade.</w:t>
      </w:r>
      <w:r w:rsidRPr="00532F83">
        <w:t xml:space="preserve"> </w:t>
      </w:r>
      <w:r w:rsidRPr="00455148">
        <w:rPr>
          <w:b/>
        </w:rPr>
        <w:t>Extra</w:t>
      </w:r>
      <w:r w:rsidRPr="00532F83">
        <w:rPr>
          <w:b/>
        </w:rPr>
        <w:t xml:space="preserve"> credit is not an option</w:t>
      </w:r>
      <w:r w:rsidRPr="00532F83">
        <w:t xml:space="preserve">. </w:t>
      </w:r>
    </w:p>
    <w:p w14:paraId="0AF7F9B7" w14:textId="01BF36BD" w:rsidR="00515397" w:rsidRPr="008E00A7" w:rsidRDefault="00515397" w:rsidP="00515397">
      <w:pPr>
        <w:numPr>
          <w:ilvl w:val="0"/>
          <w:numId w:val="13"/>
        </w:numPr>
        <w:spacing w:after="120" w:line="264" w:lineRule="auto"/>
      </w:pPr>
      <w:r>
        <w:t xml:space="preserve">Students will have </w:t>
      </w:r>
      <w:r w:rsidR="00797218">
        <w:t>~8</w:t>
      </w:r>
      <w:r w:rsidRPr="00455148">
        <w:t xml:space="preserve">0 </w:t>
      </w:r>
      <w:r>
        <w:t xml:space="preserve">minutes </w:t>
      </w:r>
      <w:r w:rsidRPr="00455148">
        <w:t xml:space="preserve">to complete </w:t>
      </w:r>
      <w:r w:rsidR="00797218">
        <w:t xml:space="preserve">approximately </w:t>
      </w:r>
      <w:r w:rsidRPr="00455148">
        <w:t>5</w:t>
      </w:r>
      <w:r>
        <w:t>0</w:t>
      </w:r>
      <w:r w:rsidRPr="00455148">
        <w:t xml:space="preserve"> multiple choice questions.  </w:t>
      </w:r>
      <w:r w:rsidRPr="008C1910">
        <w:rPr>
          <w:rFonts w:asciiTheme="minorHAnsi" w:hAnsiTheme="minorHAnsi"/>
          <w:b/>
          <w:bCs/>
          <w:smallCaps/>
          <w:color w:val="E36C0A" w:themeColor="accent6" w:themeShade="BF"/>
          <w:sz w:val="22"/>
          <w:szCs w:val="22"/>
        </w:rPr>
        <w:t>Attendance is Mandatory for Exam Periods</w:t>
      </w:r>
      <w:r w:rsidRPr="00532F83">
        <w:t xml:space="preserve">.  </w:t>
      </w:r>
      <w:r>
        <w:t xml:space="preserve">Make up exams will only be given after authorization from the Office of the Dean of Student Affairs.  You must bring proper documentation to that office </w:t>
      </w:r>
      <w:r>
        <w:rPr>
          <w:b/>
        </w:rPr>
        <w:t xml:space="preserve">ONLY.  </w:t>
      </w:r>
      <w:r>
        <w:t>Do not contact the instructors or TAs regarding a missed assignment as they are not authorized to grant make ups.  Only the Dean of Student Affairs is to be contacted.</w:t>
      </w:r>
    </w:p>
    <w:p w14:paraId="20F7035B" w14:textId="50A5424D" w:rsidR="00515397" w:rsidRPr="00322046" w:rsidRDefault="00515397" w:rsidP="00515397">
      <w:pPr>
        <w:numPr>
          <w:ilvl w:val="0"/>
          <w:numId w:val="13"/>
        </w:numPr>
        <w:spacing w:before="240" w:after="60" w:line="264" w:lineRule="auto"/>
        <w:rPr>
          <w:rFonts w:asciiTheme="minorHAnsi" w:hAnsiTheme="minorHAnsi"/>
          <w:b/>
          <w:smallCaps/>
          <w:sz w:val="22"/>
          <w:szCs w:val="22"/>
        </w:rPr>
      </w:pPr>
      <w:r w:rsidRPr="00E65814">
        <w:t>The</w:t>
      </w:r>
      <w:r w:rsidRPr="00322046">
        <w:rPr>
          <w:b/>
        </w:rPr>
        <w:t xml:space="preserve"> Final Exam is cumulative</w:t>
      </w:r>
      <w:r w:rsidR="00797218">
        <w:rPr>
          <w:b/>
        </w:rPr>
        <w:t>.</w:t>
      </w:r>
      <w:r w:rsidRPr="00E65814">
        <w:t xml:space="preserve"> </w:t>
      </w:r>
      <w:r w:rsidR="00797218">
        <w:t>The time and location during the Final Exam Period w</w:t>
      </w:r>
      <w:r>
        <w:t>il</w:t>
      </w:r>
      <w:r w:rsidR="00797218">
        <w:t>l</w:t>
      </w:r>
      <w:r>
        <w:t xml:space="preserve"> be announced in class</w:t>
      </w:r>
      <w:r w:rsidR="00797218">
        <w:t>.</w:t>
      </w:r>
    </w:p>
    <w:p w14:paraId="3F4889A2" w14:textId="77777777" w:rsidR="00515397" w:rsidRPr="00322046" w:rsidRDefault="00515397" w:rsidP="00515397">
      <w:pPr>
        <w:numPr>
          <w:ilvl w:val="0"/>
          <w:numId w:val="13"/>
        </w:numPr>
        <w:spacing w:before="240" w:after="60" w:line="264" w:lineRule="auto"/>
        <w:rPr>
          <w:rFonts w:asciiTheme="minorHAnsi" w:hAnsiTheme="minorHAnsi"/>
          <w:b/>
          <w:smallCaps/>
          <w:sz w:val="22"/>
          <w:szCs w:val="22"/>
        </w:rPr>
      </w:pPr>
      <w:r w:rsidRPr="00322046">
        <w:rPr>
          <w:rFonts w:asciiTheme="minorHAnsi" w:hAnsiTheme="minorHAnsi"/>
          <w:b/>
          <w:smallCaps/>
          <w:sz w:val="22"/>
          <w:szCs w:val="22"/>
        </w:rPr>
        <w:t>Attendance Policy:</w:t>
      </w:r>
    </w:p>
    <w:p w14:paraId="5CD4E1F1" w14:textId="77777777" w:rsidR="00515397" w:rsidRDefault="00515397" w:rsidP="00515397">
      <w:pPr>
        <w:spacing w:after="120" w:line="264" w:lineRule="auto"/>
        <w:rPr>
          <w:bCs/>
        </w:rPr>
      </w:pPr>
      <w:r>
        <w:rPr>
          <w:bCs/>
        </w:rPr>
        <w:t>L</w:t>
      </w:r>
      <w:r w:rsidRPr="00663046">
        <w:rPr>
          <w:bCs/>
        </w:rPr>
        <w:t xml:space="preserve">aboratory </w:t>
      </w:r>
      <w:r>
        <w:rPr>
          <w:bCs/>
        </w:rPr>
        <w:t>a</w:t>
      </w:r>
      <w:r w:rsidRPr="00663046">
        <w:rPr>
          <w:bCs/>
        </w:rPr>
        <w:t xml:space="preserve">ttendance is </w:t>
      </w:r>
      <w:r w:rsidRPr="008C1910">
        <w:rPr>
          <w:rFonts w:asciiTheme="minorHAnsi" w:hAnsiTheme="minorHAnsi"/>
          <w:b/>
          <w:bCs/>
          <w:smallCaps/>
          <w:color w:val="E36C0A" w:themeColor="accent6" w:themeShade="BF"/>
          <w:sz w:val="22"/>
          <w:szCs w:val="22"/>
        </w:rPr>
        <w:t>mandatory</w:t>
      </w:r>
      <w:r>
        <w:rPr>
          <w:bCs/>
        </w:rPr>
        <w:t xml:space="preserve">.  </w:t>
      </w:r>
      <w:r w:rsidR="00456F4A">
        <w:rPr>
          <w:b/>
          <w:bCs/>
        </w:rPr>
        <w:t>If you miss</w:t>
      </w:r>
      <w:r w:rsidRPr="00765ECB">
        <w:rPr>
          <w:b/>
          <w:bCs/>
        </w:rPr>
        <w:t xml:space="preserve"> two lab classes, you </w:t>
      </w:r>
      <w:r w:rsidRPr="008C1910">
        <w:rPr>
          <w:rFonts w:asciiTheme="minorHAnsi" w:hAnsiTheme="minorHAnsi"/>
          <w:b/>
          <w:bCs/>
          <w:smallCaps/>
          <w:color w:val="E36C0A" w:themeColor="accent6" w:themeShade="BF"/>
          <w:sz w:val="22"/>
          <w:szCs w:val="22"/>
        </w:rPr>
        <w:t>FAIL</w:t>
      </w:r>
      <w:r w:rsidRPr="00765ECB">
        <w:rPr>
          <w:b/>
          <w:bCs/>
          <w:smallCaps/>
          <w:sz w:val="20"/>
          <w:szCs w:val="20"/>
        </w:rPr>
        <w:t xml:space="preserve"> </w:t>
      </w:r>
      <w:r w:rsidRPr="00765ECB">
        <w:rPr>
          <w:b/>
          <w:bCs/>
        </w:rPr>
        <w:t>the course.</w:t>
      </w:r>
      <w:r>
        <w:rPr>
          <w:bCs/>
        </w:rPr>
        <w:t xml:space="preserve">  Attendance is also required to do well in the lecture section of the course.  Attendance (sign-in sheets) is taken in every lab class.  </w:t>
      </w:r>
    </w:p>
    <w:p w14:paraId="6DECCF70" w14:textId="77777777" w:rsidR="00515397" w:rsidRDefault="00515397" w:rsidP="00515397">
      <w:pPr>
        <w:pStyle w:val="ListParagraph"/>
        <w:numPr>
          <w:ilvl w:val="0"/>
          <w:numId w:val="14"/>
        </w:numPr>
        <w:spacing w:line="264" w:lineRule="auto"/>
        <w:rPr>
          <w:rFonts w:ascii="Century Gothic" w:hAnsi="Century Gothic"/>
          <w:bCs/>
          <w:sz w:val="18"/>
          <w:szCs w:val="18"/>
        </w:rPr>
      </w:pPr>
      <w:r w:rsidRPr="00B6581F">
        <w:rPr>
          <w:rFonts w:ascii="Century Gothic" w:hAnsi="Century Gothic"/>
          <w:bCs/>
          <w:sz w:val="18"/>
          <w:szCs w:val="18"/>
        </w:rPr>
        <w:t>If attendance becomes a problem, the lecture and lab instructor will begin to administer impromptu quizzes that will later be calculated into the Lecture exam grades, valuing at 10% of total semester grade.</w:t>
      </w:r>
    </w:p>
    <w:p w14:paraId="30DEE351" w14:textId="77777777" w:rsidR="00515397" w:rsidRPr="00D232D3" w:rsidRDefault="00515397" w:rsidP="00515397">
      <w:pPr>
        <w:pStyle w:val="Heading2"/>
        <w:spacing w:before="240" w:after="60" w:line="264" w:lineRule="auto"/>
        <w:rPr>
          <w:rFonts w:asciiTheme="minorHAnsi" w:hAnsiTheme="minorHAnsi"/>
          <w:b/>
          <w:smallCaps/>
          <w:sz w:val="22"/>
          <w:szCs w:val="22"/>
        </w:rPr>
      </w:pPr>
      <w:r>
        <w:rPr>
          <w:rFonts w:asciiTheme="minorHAnsi" w:hAnsiTheme="minorHAnsi"/>
          <w:b/>
          <w:smallCaps/>
          <w:sz w:val="22"/>
          <w:szCs w:val="22"/>
        </w:rPr>
        <w:t>Honor Code</w:t>
      </w:r>
      <w:r w:rsidRPr="00D232D3">
        <w:rPr>
          <w:rFonts w:asciiTheme="minorHAnsi" w:hAnsiTheme="minorHAnsi"/>
          <w:b/>
          <w:smallCaps/>
          <w:sz w:val="22"/>
          <w:szCs w:val="22"/>
        </w:rPr>
        <w:t>:</w:t>
      </w:r>
    </w:p>
    <w:p w14:paraId="71C355FE" w14:textId="77777777" w:rsidR="00515397" w:rsidRDefault="00515397" w:rsidP="00515397">
      <w:pPr>
        <w:spacing w:line="264" w:lineRule="auto"/>
        <w:rPr>
          <w:bCs/>
        </w:rPr>
      </w:pPr>
      <w:r w:rsidRPr="00765ECB">
        <w:rPr>
          <w:bCs/>
        </w:rPr>
        <w:t xml:space="preserve">This course will strictly adhere to the </w:t>
      </w:r>
      <w:hyperlink r:id="rId11" w:history="1">
        <w:r w:rsidRPr="00940924">
          <w:rPr>
            <w:rStyle w:val="Hyperlink"/>
            <w:rFonts w:asciiTheme="minorHAnsi" w:hAnsiTheme="minorHAnsi"/>
            <w:bCs/>
            <w:color w:val="A46D00"/>
            <w:sz w:val="22"/>
            <w:szCs w:val="22"/>
          </w:rPr>
          <w:t>NJIT Honor Code</w:t>
        </w:r>
      </w:hyperlink>
      <w:r w:rsidRPr="00940924">
        <w:rPr>
          <w:bCs/>
        </w:rPr>
        <w:t>!!</w:t>
      </w:r>
      <w:r w:rsidRPr="00FD562E">
        <w:rPr>
          <w:b/>
          <w:bCs/>
        </w:rPr>
        <w:t xml:space="preserve"> </w:t>
      </w:r>
      <w:r w:rsidRPr="00FD562E">
        <w:rPr>
          <w:bCs/>
        </w:rPr>
        <w:t>Both the lecture</w:t>
      </w:r>
      <w:r w:rsidRPr="00765ECB">
        <w:rPr>
          <w:bCs/>
        </w:rPr>
        <w:t xml:space="preserve"> and </w:t>
      </w:r>
      <w:r>
        <w:rPr>
          <w:bCs/>
        </w:rPr>
        <w:t>the l</w:t>
      </w:r>
      <w:r w:rsidRPr="00765ECB">
        <w:rPr>
          <w:bCs/>
        </w:rPr>
        <w:t>ab will have zero tolerance for violations</w:t>
      </w:r>
      <w:r>
        <w:rPr>
          <w:bCs/>
        </w:rPr>
        <w:t xml:space="preserve"> to the NJIT’s</w:t>
      </w:r>
      <w:r w:rsidRPr="00765ECB">
        <w:rPr>
          <w:bCs/>
        </w:rPr>
        <w:t xml:space="preserve"> </w:t>
      </w:r>
      <w:hyperlink r:id="rId12" w:history="1">
        <w:r w:rsidRPr="00940924">
          <w:rPr>
            <w:rStyle w:val="Hyperlink"/>
            <w:rFonts w:asciiTheme="minorHAnsi" w:hAnsiTheme="minorHAnsi"/>
            <w:color w:val="A46D00"/>
            <w:sz w:val="22"/>
            <w:szCs w:val="22"/>
          </w:rPr>
          <w:t>University Code on Academic Integrity</w:t>
        </w:r>
      </w:hyperlink>
      <w:r w:rsidRPr="00940924">
        <w:rPr>
          <w:bCs/>
        </w:rPr>
        <w:t>!!</w:t>
      </w:r>
    </w:p>
    <w:p w14:paraId="6DC6DA9F" w14:textId="77777777" w:rsidR="00515397" w:rsidRDefault="00515397" w:rsidP="00515397">
      <w:pPr>
        <w:pStyle w:val="Heading2"/>
        <w:spacing w:line="264" w:lineRule="auto"/>
        <w:jc w:val="center"/>
        <w:rPr>
          <w:b/>
        </w:rPr>
      </w:pPr>
      <w:r>
        <w:rPr>
          <w:rFonts w:asciiTheme="majorHAnsi" w:hAnsiTheme="majorHAnsi"/>
          <w:noProof/>
          <w:color w:val="000000" w:themeColor="text1"/>
          <w:sz w:val="24"/>
        </w:rPr>
        <mc:AlternateContent>
          <mc:Choice Requires="wps">
            <w:drawing>
              <wp:inline distT="0" distB="0" distL="0" distR="0" wp14:anchorId="3DDE45CF" wp14:editId="1328F403">
                <wp:extent cx="6355080" cy="92710"/>
                <wp:effectExtent l="19050" t="27305" r="45720" b="51435"/>
                <wp:docPr id="5" name="Rectangle 25" descr="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5080" cy="92710"/>
                        </a:xfrm>
                        <a:prstGeom prst="rect">
                          <a:avLst/>
                        </a:prstGeom>
                        <a:pattFill prst="pct40">
                          <a:fgClr>
                            <a:schemeClr val="bg1">
                              <a:lumMod val="100000"/>
                              <a:lumOff val="0"/>
                            </a:schemeClr>
                          </a:fgClr>
                          <a:bgClr>
                            <a:srgbClr val="FFCD7D"/>
                          </a:bgClr>
                        </a:pattFill>
                        <a:ln w="38100">
                          <a:solidFill>
                            <a:srgbClr val="F2F2F2"/>
                          </a:solidFill>
                          <a:miter lim="800000"/>
                          <a:headEnd/>
                          <a:tailEnd/>
                        </a:ln>
                        <a:effectLst>
                          <a:outerShdw dist="35921" dir="2700000" algn="ctr" rotWithShape="0">
                            <a:schemeClr val="accent4">
                              <a:lumMod val="50000"/>
                              <a:lumOff val="0"/>
                              <a:alpha val="50000"/>
                            </a:schemeClr>
                          </a:outerShdw>
                        </a:effectLst>
                      </wps:spPr>
                      <wps:txbx>
                        <w:txbxContent>
                          <w:p w14:paraId="65999B96" w14:textId="77777777" w:rsidR="00515397" w:rsidRPr="00E57B10" w:rsidRDefault="00515397" w:rsidP="00515397"/>
                        </w:txbxContent>
                      </wps:txbx>
                      <wps:bodyPr rot="0" vert="horz" wrap="square" lIns="45720" tIns="45720" rIns="45720" bIns="45720" anchor="t" anchorCtr="0" upright="1">
                        <a:noAutofit/>
                      </wps:bodyPr>
                    </wps:wsp>
                  </a:graphicData>
                </a:graphic>
              </wp:inline>
            </w:drawing>
          </mc:Choice>
          <mc:Fallback xmlns:w16du="http://schemas.microsoft.com/office/word/2023/wordml/word16du">
            <w:pict>
              <v:rect w14:anchorId="3DDE45CF" id="Rectangle 25" o:spid="_x0000_s1033" alt="40%" style="width:500.4pt;height:7.3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" fillcolor="white [3212]" strokecolor="#f2f2f2" strokeweight="3pt">
                <v:fill r:id="rId9" o:title="" color2="#ffcd7d" type="pattern"/>
                <v:shadow on="t" color="#3f3151 [1607]" opacity=".5"/>
                <v:textbox inset="3.6pt,,3.6pt">
                  <w:txbxContent>
                    <w:p w14:paraId="65999B96" w14:textId="77777777" w:rsidR="00515397" w:rsidRPr="00E57B10" w:rsidRDefault="00515397" w:rsidP="00515397"/>
                  </w:txbxContent>
                </v:textbox>
                <w10:anchorlock/>
              </v:rect>
            </w:pict>
          </mc:Fallback>
        </mc:AlternateContent>
      </w:r>
    </w:p>
    <w:p w14:paraId="00BDEE97" w14:textId="77777777" w:rsidR="00515397" w:rsidRDefault="00515397" w:rsidP="00515397">
      <w:pPr>
        <w:spacing w:line="264" w:lineRule="auto"/>
        <w:rPr>
          <w:bCs/>
        </w:rPr>
      </w:pPr>
    </w:p>
    <w:p w14:paraId="1176CED4" w14:textId="77777777" w:rsidR="00515397" w:rsidRPr="00515397" w:rsidRDefault="00515397" w:rsidP="00515397">
      <w:pPr>
        <w:spacing w:line="264" w:lineRule="auto"/>
        <w:ind w:right="-180"/>
        <w:rPr>
          <w:bCs/>
          <w:outline/>
          <w:color w:val="00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15E968CC" w14:textId="77777777" w:rsidR="00515397" w:rsidRDefault="00515397" w:rsidP="00AE4E9B">
      <w:pPr>
        <w:spacing w:line="240" w:lineRule="auto"/>
        <w:rPr>
          <w:rFonts w:asciiTheme="minorHAnsi" w:hAnsiTheme="minorHAnsi" w:cs="Tahoma"/>
          <w:b/>
          <w:sz w:val="20"/>
          <w:szCs w:val="20"/>
        </w:rPr>
      </w:pPr>
    </w:p>
    <w:p w14:paraId="3666078E" w14:textId="77777777" w:rsidR="00515397" w:rsidRDefault="00AE4E9B" w:rsidP="00AE4E9B">
      <w:pPr>
        <w:spacing w:line="240" w:lineRule="auto"/>
        <w:rPr>
          <w:rFonts w:ascii="Garamond" w:hAnsi="Garamond" w:cs="Tahoma"/>
          <w:b/>
          <w:color w:val="E36C0A" w:themeColor="accent6" w:themeShade="BF"/>
          <w:sz w:val="24"/>
        </w:rPr>
      </w:pPr>
      <w:r w:rsidRPr="00AE4E9B">
        <w:rPr>
          <w:rFonts w:asciiTheme="minorHAnsi" w:hAnsiTheme="minorHAnsi" w:cs="Tahoma"/>
          <w:b/>
          <w:sz w:val="20"/>
          <w:szCs w:val="20"/>
        </w:rPr>
        <w:t>This is a reading intensive course! Due the volume of material that is to be covered, students are expected to know topics in the text book that could not be covered during lectures.</w:t>
      </w:r>
      <w:r w:rsidRPr="00AE4E9B">
        <w:rPr>
          <w:rFonts w:asciiTheme="minorHAnsi" w:hAnsiTheme="minorHAnsi" w:cs="Tahoma"/>
          <w:sz w:val="20"/>
          <w:szCs w:val="20"/>
        </w:rPr>
        <w:t xml:space="preserve"> </w:t>
      </w:r>
      <w:r w:rsidRPr="00467541">
        <w:rPr>
          <w:rFonts w:ascii="Garamond" w:hAnsi="Garamond" w:cs="Tahoma"/>
          <w:b/>
          <w:color w:val="E36C0A" w:themeColor="accent6" w:themeShade="BF"/>
          <w:sz w:val="24"/>
        </w:rPr>
        <w:t>◄</w:t>
      </w:r>
      <w:r>
        <w:rPr>
          <w:rFonts w:ascii="Garamond" w:hAnsi="Garamond" w:cs="Tahoma"/>
          <w:b/>
          <w:sz w:val="24"/>
        </w:rPr>
        <w:t xml:space="preserve"> </w:t>
      </w:r>
      <w:r w:rsidRPr="00512B80">
        <w:rPr>
          <w:rFonts w:ascii="Garamond" w:hAnsi="Garamond" w:cs="Tahoma"/>
          <w:b/>
          <w:sz w:val="24"/>
          <w:u w:val="single"/>
        </w:rPr>
        <w:t xml:space="preserve">READ CHAPTERS BEFORE </w:t>
      </w:r>
      <w:r>
        <w:rPr>
          <w:rFonts w:ascii="Garamond" w:hAnsi="Garamond" w:cs="Tahoma"/>
          <w:b/>
          <w:sz w:val="24"/>
          <w:u w:val="single"/>
        </w:rPr>
        <w:t>C</w:t>
      </w:r>
      <w:r w:rsidRPr="00512B80">
        <w:rPr>
          <w:rFonts w:ascii="Garamond" w:hAnsi="Garamond" w:cs="Tahoma"/>
          <w:b/>
          <w:sz w:val="24"/>
          <w:u w:val="single"/>
        </w:rPr>
        <w:t>LASS!!</w:t>
      </w:r>
      <w:r w:rsidRPr="002B0A12">
        <w:rPr>
          <w:rFonts w:ascii="Garamond" w:hAnsi="Garamond" w:cs="Tahoma"/>
          <w:b/>
          <w:sz w:val="24"/>
        </w:rPr>
        <w:t xml:space="preserve"> </w:t>
      </w:r>
      <w:r w:rsidRPr="00467541">
        <w:rPr>
          <w:rFonts w:ascii="Garamond" w:hAnsi="Garamond" w:cs="Tahoma"/>
          <w:b/>
          <w:color w:val="E36C0A" w:themeColor="accent6" w:themeShade="BF"/>
          <w:sz w:val="24"/>
        </w:rPr>
        <w:t>►</w:t>
      </w:r>
    </w:p>
    <w:p w14:paraId="033C9F94" w14:textId="7893AB89" w:rsidR="00395BE4" w:rsidRDefault="00395BE4" w:rsidP="00AE4E9B">
      <w:pPr>
        <w:spacing w:line="240" w:lineRule="auto"/>
      </w:pPr>
    </w:p>
    <w:sectPr w:rsidR="00395BE4" w:rsidSect="00735193">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0381" w14:textId="77777777" w:rsidR="00266B48" w:rsidRDefault="00266B48" w:rsidP="00334A7D">
      <w:r>
        <w:separator/>
      </w:r>
    </w:p>
  </w:endnote>
  <w:endnote w:type="continuationSeparator" w:id="0">
    <w:p w14:paraId="76DD385E" w14:textId="77777777" w:rsidR="00266B48" w:rsidRDefault="00266B48"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AEA0" w14:textId="77777777" w:rsidR="004A3EF4" w:rsidRDefault="004A3EF4" w:rsidP="00366637">
    <w:pPr>
      <w:pStyle w:val="Footer"/>
    </w:pPr>
    <w:r>
      <w:t xml:space="preserve">Page </w:t>
    </w:r>
    <w:r w:rsidR="0047094E">
      <w:fldChar w:fldCharType="begin"/>
    </w:r>
    <w:r>
      <w:instrText xml:space="preserve"> PAGE </w:instrText>
    </w:r>
    <w:r w:rsidR="0047094E">
      <w:fldChar w:fldCharType="separate"/>
    </w:r>
    <w:r w:rsidR="00C66A03">
      <w:rPr>
        <w:noProof/>
      </w:rPr>
      <w:t>3</w:t>
    </w:r>
    <w:r w:rsidR="0047094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D370" w14:textId="77777777" w:rsidR="00266B48" w:rsidRDefault="00266B48" w:rsidP="00334A7D">
      <w:r>
        <w:separator/>
      </w:r>
    </w:p>
  </w:footnote>
  <w:footnote w:type="continuationSeparator" w:id="0">
    <w:p w14:paraId="59F71AB2" w14:textId="77777777" w:rsidR="00266B48" w:rsidRDefault="00266B48"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747A"/>
    <w:multiLevelType w:val="multilevel"/>
    <w:tmpl w:val="72F6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946F1"/>
    <w:multiLevelType w:val="hybridMultilevel"/>
    <w:tmpl w:val="EE2A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D6B9E"/>
    <w:multiLevelType w:val="multilevel"/>
    <w:tmpl w:val="D7B0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178E5"/>
    <w:multiLevelType w:val="hybridMultilevel"/>
    <w:tmpl w:val="1E62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E11C8"/>
    <w:multiLevelType w:val="hybridMultilevel"/>
    <w:tmpl w:val="96F83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D755E"/>
    <w:multiLevelType w:val="hybridMultilevel"/>
    <w:tmpl w:val="CC5EEAD8"/>
    <w:lvl w:ilvl="0" w:tplc="76C87666">
      <w:start w:val="1"/>
      <w:numFmt w:val="bullet"/>
      <w:lvlText w:val=""/>
      <w:lvlJc w:val="left"/>
      <w:pPr>
        <w:ind w:left="450" w:hanging="360"/>
      </w:pPr>
      <w:rPr>
        <w:rFonts w:ascii="Wingdings" w:hAnsi="Wingdings" w:hint="default"/>
        <w:color w:val="E36C0A" w:themeColor="accent6" w:themeShade="BF"/>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449C67A2"/>
    <w:multiLevelType w:val="hybridMultilevel"/>
    <w:tmpl w:val="C7B2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44A7F"/>
    <w:multiLevelType w:val="hybridMultilevel"/>
    <w:tmpl w:val="DC3C8786"/>
    <w:lvl w:ilvl="0" w:tplc="690C82FE">
      <w:start w:val="1"/>
      <w:numFmt w:val="decimal"/>
      <w:lvlText w:val="%1."/>
      <w:lvlJc w:val="left"/>
      <w:pPr>
        <w:ind w:left="720" w:hanging="360"/>
      </w:pPr>
      <w:rPr>
        <w:rFonts w:ascii="Century Gothic" w:hAnsi="Century Gothic" w:hint="default"/>
        <w:b w:val="0"/>
        <w:i w:val="0"/>
        <w:color w:val="595959" w:themeColor="text1" w:themeTint="A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A51CC"/>
    <w:multiLevelType w:val="hybridMultilevel"/>
    <w:tmpl w:val="C78A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45BD8"/>
    <w:multiLevelType w:val="hybridMultilevel"/>
    <w:tmpl w:val="FD38F09E"/>
    <w:lvl w:ilvl="0" w:tplc="EA8EE0E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6F16A4"/>
    <w:multiLevelType w:val="multilevel"/>
    <w:tmpl w:val="7550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F06E1"/>
    <w:multiLevelType w:val="hybridMultilevel"/>
    <w:tmpl w:val="4D28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C45A3"/>
    <w:multiLevelType w:val="hybridMultilevel"/>
    <w:tmpl w:val="6D48ECAC"/>
    <w:lvl w:ilvl="0" w:tplc="975C40E6">
      <w:start w:val="1"/>
      <w:numFmt w:val="bullet"/>
      <w:lvlText w:val="⍟"/>
      <w:lvlJc w:val="left"/>
      <w:pPr>
        <w:ind w:left="360" w:hanging="360"/>
      </w:pPr>
      <w:rPr>
        <w:rFonts w:ascii="Arial Unicode MS" w:eastAsia="Arial Unicode MS" w:hAnsi="Arial Unicode MS" w:hint="eastAsia"/>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6729EE"/>
    <w:multiLevelType w:val="multilevel"/>
    <w:tmpl w:val="A006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4A3E12"/>
    <w:multiLevelType w:val="multilevel"/>
    <w:tmpl w:val="F9EC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B028A3"/>
    <w:multiLevelType w:val="hybridMultilevel"/>
    <w:tmpl w:val="3E1642F8"/>
    <w:lvl w:ilvl="0" w:tplc="975C40E6">
      <w:start w:val="1"/>
      <w:numFmt w:val="bullet"/>
      <w:lvlText w:val="⍟"/>
      <w:lvlJc w:val="left"/>
      <w:pPr>
        <w:ind w:left="360" w:hanging="360"/>
      </w:pPr>
      <w:rPr>
        <w:rFonts w:ascii="Arial Unicode MS" w:eastAsia="Arial Unicode MS" w:hAnsi="Arial Unicode MS" w:hint="eastAsia"/>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34410D"/>
    <w:multiLevelType w:val="multilevel"/>
    <w:tmpl w:val="7D64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6281137">
    <w:abstractNumId w:val="10"/>
  </w:num>
  <w:num w:numId="2" w16cid:durableId="1912546324">
    <w:abstractNumId w:val="16"/>
  </w:num>
  <w:num w:numId="3" w16cid:durableId="1518616272">
    <w:abstractNumId w:val="14"/>
  </w:num>
  <w:num w:numId="4" w16cid:durableId="844395042">
    <w:abstractNumId w:val="8"/>
  </w:num>
  <w:num w:numId="5" w16cid:durableId="278226655">
    <w:abstractNumId w:val="13"/>
  </w:num>
  <w:num w:numId="6" w16cid:durableId="2049989729">
    <w:abstractNumId w:val="3"/>
  </w:num>
  <w:num w:numId="7" w16cid:durableId="1619020060">
    <w:abstractNumId w:val="2"/>
  </w:num>
  <w:num w:numId="8" w16cid:durableId="2137679196">
    <w:abstractNumId w:val="6"/>
  </w:num>
  <w:num w:numId="9" w16cid:durableId="182670548">
    <w:abstractNumId w:val="0"/>
  </w:num>
  <w:num w:numId="10" w16cid:durableId="325016788">
    <w:abstractNumId w:val="4"/>
  </w:num>
  <w:num w:numId="11" w16cid:durableId="1308631019">
    <w:abstractNumId w:val="1"/>
  </w:num>
  <w:num w:numId="12" w16cid:durableId="1360086143">
    <w:abstractNumId w:val="7"/>
  </w:num>
  <w:num w:numId="13" w16cid:durableId="1240597258">
    <w:abstractNumId w:val="15"/>
  </w:num>
  <w:num w:numId="14" w16cid:durableId="1396708138">
    <w:abstractNumId w:val="12"/>
  </w:num>
  <w:num w:numId="15" w16cid:durableId="1406875161">
    <w:abstractNumId w:val="11"/>
  </w:num>
  <w:num w:numId="16" w16cid:durableId="1405490695">
    <w:abstractNumId w:val="5"/>
  </w:num>
  <w:num w:numId="17" w16cid:durableId="211008167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D5"/>
    <w:rsid w:val="00001308"/>
    <w:rsid w:val="000033F1"/>
    <w:rsid w:val="00021E4A"/>
    <w:rsid w:val="00047FBE"/>
    <w:rsid w:val="000566A9"/>
    <w:rsid w:val="00057FD1"/>
    <w:rsid w:val="000A1945"/>
    <w:rsid w:val="000B374C"/>
    <w:rsid w:val="000B4C8A"/>
    <w:rsid w:val="000C7B65"/>
    <w:rsid w:val="000D0FF0"/>
    <w:rsid w:val="000D5819"/>
    <w:rsid w:val="000D6C9A"/>
    <w:rsid w:val="000E38E6"/>
    <w:rsid w:val="000E424C"/>
    <w:rsid w:val="00103351"/>
    <w:rsid w:val="00111AF8"/>
    <w:rsid w:val="00141AA7"/>
    <w:rsid w:val="00167135"/>
    <w:rsid w:val="001753C2"/>
    <w:rsid w:val="001978E7"/>
    <w:rsid w:val="001A6E2F"/>
    <w:rsid w:val="001B298D"/>
    <w:rsid w:val="001C781D"/>
    <w:rsid w:val="001D3416"/>
    <w:rsid w:val="001D5595"/>
    <w:rsid w:val="001E4497"/>
    <w:rsid w:val="001E5168"/>
    <w:rsid w:val="00210ABD"/>
    <w:rsid w:val="00231A92"/>
    <w:rsid w:val="00235667"/>
    <w:rsid w:val="00246553"/>
    <w:rsid w:val="00266B48"/>
    <w:rsid w:val="00277075"/>
    <w:rsid w:val="0028798A"/>
    <w:rsid w:val="002B0A12"/>
    <w:rsid w:val="002B207D"/>
    <w:rsid w:val="002B2234"/>
    <w:rsid w:val="002B38D8"/>
    <w:rsid w:val="002C07AA"/>
    <w:rsid w:val="002C61AB"/>
    <w:rsid w:val="00314152"/>
    <w:rsid w:val="00315B99"/>
    <w:rsid w:val="00322046"/>
    <w:rsid w:val="00334A7D"/>
    <w:rsid w:val="00334B8A"/>
    <w:rsid w:val="0034268E"/>
    <w:rsid w:val="0035202E"/>
    <w:rsid w:val="00352C6F"/>
    <w:rsid w:val="00361489"/>
    <w:rsid w:val="0036503E"/>
    <w:rsid w:val="00366637"/>
    <w:rsid w:val="003700B9"/>
    <w:rsid w:val="00372465"/>
    <w:rsid w:val="003776EB"/>
    <w:rsid w:val="0038198F"/>
    <w:rsid w:val="0039287D"/>
    <w:rsid w:val="00395BE4"/>
    <w:rsid w:val="003A14BE"/>
    <w:rsid w:val="003B12F0"/>
    <w:rsid w:val="003E4066"/>
    <w:rsid w:val="003F66FE"/>
    <w:rsid w:val="004009B3"/>
    <w:rsid w:val="00400D2B"/>
    <w:rsid w:val="00416267"/>
    <w:rsid w:val="00426098"/>
    <w:rsid w:val="00447F63"/>
    <w:rsid w:val="00455148"/>
    <w:rsid w:val="00455E76"/>
    <w:rsid w:val="00456CED"/>
    <w:rsid w:val="00456F4A"/>
    <w:rsid w:val="00462984"/>
    <w:rsid w:val="00462FE0"/>
    <w:rsid w:val="00467541"/>
    <w:rsid w:val="0047094E"/>
    <w:rsid w:val="00482CC0"/>
    <w:rsid w:val="004A0BAF"/>
    <w:rsid w:val="004A3885"/>
    <w:rsid w:val="004A3EF4"/>
    <w:rsid w:val="004A44A3"/>
    <w:rsid w:val="004B06DC"/>
    <w:rsid w:val="004B1211"/>
    <w:rsid w:val="004B3CDD"/>
    <w:rsid w:val="004D6BAC"/>
    <w:rsid w:val="005049F8"/>
    <w:rsid w:val="005066CE"/>
    <w:rsid w:val="00515397"/>
    <w:rsid w:val="0053036B"/>
    <w:rsid w:val="00532F83"/>
    <w:rsid w:val="00540F23"/>
    <w:rsid w:val="005470FE"/>
    <w:rsid w:val="005509C5"/>
    <w:rsid w:val="005568B3"/>
    <w:rsid w:val="0056096C"/>
    <w:rsid w:val="005706D0"/>
    <w:rsid w:val="005A7F6D"/>
    <w:rsid w:val="005B3ECD"/>
    <w:rsid w:val="005C5E4B"/>
    <w:rsid w:val="005D19AD"/>
    <w:rsid w:val="005F5566"/>
    <w:rsid w:val="006004E7"/>
    <w:rsid w:val="006031BD"/>
    <w:rsid w:val="00615A14"/>
    <w:rsid w:val="006313D8"/>
    <w:rsid w:val="00640AB9"/>
    <w:rsid w:val="00653098"/>
    <w:rsid w:val="0067491F"/>
    <w:rsid w:val="00676215"/>
    <w:rsid w:val="006932EC"/>
    <w:rsid w:val="006C2FB0"/>
    <w:rsid w:val="006D181F"/>
    <w:rsid w:val="006E6394"/>
    <w:rsid w:val="006F3482"/>
    <w:rsid w:val="006F44D3"/>
    <w:rsid w:val="00700B4C"/>
    <w:rsid w:val="0072175A"/>
    <w:rsid w:val="00735193"/>
    <w:rsid w:val="0074495A"/>
    <w:rsid w:val="00746BCC"/>
    <w:rsid w:val="007513FA"/>
    <w:rsid w:val="00754250"/>
    <w:rsid w:val="00765ECB"/>
    <w:rsid w:val="007933DA"/>
    <w:rsid w:val="00796570"/>
    <w:rsid w:val="00797218"/>
    <w:rsid w:val="007B1E49"/>
    <w:rsid w:val="007C67E1"/>
    <w:rsid w:val="007F2D55"/>
    <w:rsid w:val="007F55FC"/>
    <w:rsid w:val="00806142"/>
    <w:rsid w:val="00816105"/>
    <w:rsid w:val="00826DA2"/>
    <w:rsid w:val="008369AD"/>
    <w:rsid w:val="008726AC"/>
    <w:rsid w:val="00873CD5"/>
    <w:rsid w:val="0089216A"/>
    <w:rsid w:val="008A1291"/>
    <w:rsid w:val="008A57C4"/>
    <w:rsid w:val="008B0F7C"/>
    <w:rsid w:val="008C1445"/>
    <w:rsid w:val="008C1910"/>
    <w:rsid w:val="008C549E"/>
    <w:rsid w:val="008E00A7"/>
    <w:rsid w:val="008E2F8E"/>
    <w:rsid w:val="008E3631"/>
    <w:rsid w:val="008E4DEB"/>
    <w:rsid w:val="008F31A0"/>
    <w:rsid w:val="008F3CD7"/>
    <w:rsid w:val="008F5987"/>
    <w:rsid w:val="00904673"/>
    <w:rsid w:val="00906801"/>
    <w:rsid w:val="00906DA9"/>
    <w:rsid w:val="00920933"/>
    <w:rsid w:val="00923A8E"/>
    <w:rsid w:val="00924AAE"/>
    <w:rsid w:val="009355AB"/>
    <w:rsid w:val="00937473"/>
    <w:rsid w:val="00940924"/>
    <w:rsid w:val="009441BD"/>
    <w:rsid w:val="00945CDB"/>
    <w:rsid w:val="009637B0"/>
    <w:rsid w:val="009679BB"/>
    <w:rsid w:val="00990E28"/>
    <w:rsid w:val="00993F55"/>
    <w:rsid w:val="00996343"/>
    <w:rsid w:val="009A3ECD"/>
    <w:rsid w:val="009B7625"/>
    <w:rsid w:val="009C0EBA"/>
    <w:rsid w:val="009E5AD8"/>
    <w:rsid w:val="009F47F9"/>
    <w:rsid w:val="009F500B"/>
    <w:rsid w:val="00A2509B"/>
    <w:rsid w:val="00A2777A"/>
    <w:rsid w:val="00A437C2"/>
    <w:rsid w:val="00A54A00"/>
    <w:rsid w:val="00A559DA"/>
    <w:rsid w:val="00A84E70"/>
    <w:rsid w:val="00A93CCA"/>
    <w:rsid w:val="00A96382"/>
    <w:rsid w:val="00AA5DFC"/>
    <w:rsid w:val="00AB08A7"/>
    <w:rsid w:val="00AE4E9B"/>
    <w:rsid w:val="00B0375A"/>
    <w:rsid w:val="00B15E52"/>
    <w:rsid w:val="00B5036B"/>
    <w:rsid w:val="00B5422C"/>
    <w:rsid w:val="00B544A8"/>
    <w:rsid w:val="00B6581F"/>
    <w:rsid w:val="00B72E1D"/>
    <w:rsid w:val="00BB2885"/>
    <w:rsid w:val="00BC493B"/>
    <w:rsid w:val="00BC6DF9"/>
    <w:rsid w:val="00BD0B44"/>
    <w:rsid w:val="00BD4C97"/>
    <w:rsid w:val="00BD7274"/>
    <w:rsid w:val="00BE0B34"/>
    <w:rsid w:val="00BE2465"/>
    <w:rsid w:val="00BE5E9C"/>
    <w:rsid w:val="00BE762F"/>
    <w:rsid w:val="00BF56C2"/>
    <w:rsid w:val="00C03328"/>
    <w:rsid w:val="00C3591B"/>
    <w:rsid w:val="00C3602A"/>
    <w:rsid w:val="00C44E39"/>
    <w:rsid w:val="00C53F90"/>
    <w:rsid w:val="00C616EB"/>
    <w:rsid w:val="00C66A03"/>
    <w:rsid w:val="00C703DE"/>
    <w:rsid w:val="00C74397"/>
    <w:rsid w:val="00C756D1"/>
    <w:rsid w:val="00C76C6F"/>
    <w:rsid w:val="00C80D0A"/>
    <w:rsid w:val="00CD1200"/>
    <w:rsid w:val="00CF75D5"/>
    <w:rsid w:val="00D2104C"/>
    <w:rsid w:val="00D232D3"/>
    <w:rsid w:val="00D307F4"/>
    <w:rsid w:val="00D4530B"/>
    <w:rsid w:val="00D522EA"/>
    <w:rsid w:val="00D62944"/>
    <w:rsid w:val="00D83762"/>
    <w:rsid w:val="00D84C4C"/>
    <w:rsid w:val="00D9091D"/>
    <w:rsid w:val="00DE7ACC"/>
    <w:rsid w:val="00DF4340"/>
    <w:rsid w:val="00E0256D"/>
    <w:rsid w:val="00E17601"/>
    <w:rsid w:val="00E228C1"/>
    <w:rsid w:val="00E2643B"/>
    <w:rsid w:val="00E26D1F"/>
    <w:rsid w:val="00E44E55"/>
    <w:rsid w:val="00E46256"/>
    <w:rsid w:val="00E51D91"/>
    <w:rsid w:val="00E57B10"/>
    <w:rsid w:val="00E6133B"/>
    <w:rsid w:val="00E61A83"/>
    <w:rsid w:val="00E65814"/>
    <w:rsid w:val="00E957A8"/>
    <w:rsid w:val="00EA7271"/>
    <w:rsid w:val="00EC4A25"/>
    <w:rsid w:val="00ED3DAB"/>
    <w:rsid w:val="00EE155A"/>
    <w:rsid w:val="00EE6F63"/>
    <w:rsid w:val="00EF0884"/>
    <w:rsid w:val="00EF4F00"/>
    <w:rsid w:val="00EF7E4B"/>
    <w:rsid w:val="00F1351E"/>
    <w:rsid w:val="00F25A4C"/>
    <w:rsid w:val="00F344A2"/>
    <w:rsid w:val="00F425E2"/>
    <w:rsid w:val="00F717A6"/>
    <w:rsid w:val="00F730D9"/>
    <w:rsid w:val="00FA44A9"/>
    <w:rsid w:val="00FB23D8"/>
    <w:rsid w:val="00FB5D97"/>
    <w:rsid w:val="00FB65DE"/>
    <w:rsid w:val="00FB6DBB"/>
    <w:rsid w:val="00FB7F18"/>
    <w:rsid w:val="00FC1269"/>
    <w:rsid w:val="00FC1385"/>
    <w:rsid w:val="00FC2714"/>
    <w:rsid w:val="00FD20FC"/>
    <w:rsid w:val="00FD31FB"/>
    <w:rsid w:val="00FD562E"/>
    <w:rsid w:val="00FE3367"/>
    <w:rsid w:val="00FF03A2"/>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083D0"/>
  <w15:docId w15:val="{DFA73C54-19FA-4E3C-9F41-A4F9409C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qFormat/>
    <w:rsid w:val="0072175A"/>
    <w:pPr>
      <w:spacing w:after="400"/>
      <w:jc w:val="center"/>
      <w:outlineLvl w:val="0"/>
    </w:pPr>
    <w:rPr>
      <w:sz w:val="30"/>
    </w:rPr>
  </w:style>
  <w:style w:type="paragraph" w:styleId="Heading2">
    <w:name w:val="heading 2"/>
    <w:basedOn w:val="Normal"/>
    <w:next w:val="Normal"/>
    <w:qFormat/>
    <w:rsid w:val="00BC493B"/>
    <w:pPr>
      <w:spacing w:before="180"/>
      <w:outlineLvl w:val="1"/>
    </w:pPr>
  </w:style>
  <w:style w:type="paragraph" w:styleId="Heading3">
    <w:name w:val="heading 3"/>
    <w:basedOn w:val="Normal"/>
    <w:next w:val="Normal"/>
    <w:link w:val="Heading3Char"/>
    <w:semiHidden/>
    <w:unhideWhenUsed/>
    <w:qFormat/>
    <w:rsid w:val="00CF75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link w:val="BoldChar"/>
    <w:rsid w:val="0089216A"/>
    <w:rPr>
      <w:b/>
      <w:bCs/>
    </w:rPr>
  </w:style>
  <w:style w:type="character" w:customStyle="1" w:styleId="Heading3Char">
    <w:name w:val="Heading 3 Char"/>
    <w:link w:val="Heading3"/>
    <w:semiHidden/>
    <w:rsid w:val="00CF75D5"/>
    <w:rPr>
      <w:rFonts w:ascii="Cambria" w:eastAsia="Times New Roman" w:hAnsi="Cambria" w:cs="Times New Roman"/>
      <w:b/>
      <w:bCs/>
      <w:sz w:val="26"/>
      <w:szCs w:val="26"/>
    </w:rPr>
  </w:style>
  <w:style w:type="paragraph" w:styleId="Footer">
    <w:name w:val="footer"/>
    <w:basedOn w:val="Normal"/>
    <w:rsid w:val="00366637"/>
    <w:pPr>
      <w:jc w:val="center"/>
    </w:p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semiHidden/>
    <w:rsid w:val="00A96382"/>
    <w:rPr>
      <w:rFonts w:ascii="Tahoma" w:hAnsi="Tahoma" w:cs="Tahoma"/>
      <w:sz w:val="16"/>
      <w:szCs w:val="16"/>
    </w:rPr>
  </w:style>
  <w:style w:type="character" w:customStyle="1" w:styleId="BoldChar">
    <w:name w:val="Bold Char"/>
    <w:link w:val="Bold"/>
    <w:rsid w:val="0089216A"/>
    <w:rPr>
      <w:rFonts w:ascii="Century Gothic" w:hAnsi="Century Gothic"/>
      <w:b/>
      <w:bCs/>
      <w:sz w:val="18"/>
      <w:szCs w:val="24"/>
      <w:lang w:val="en-US" w:eastAsia="en-US" w:bidi="ar-SA"/>
    </w:rPr>
  </w:style>
  <w:style w:type="paragraph" w:styleId="Header">
    <w:name w:val="header"/>
    <w:basedOn w:val="Normal"/>
    <w:link w:val="HeaderChar"/>
    <w:uiPriority w:val="99"/>
    <w:rsid w:val="001E5168"/>
    <w:pPr>
      <w:tabs>
        <w:tab w:val="center" w:pos="4680"/>
        <w:tab w:val="right" w:pos="9360"/>
      </w:tabs>
    </w:pPr>
  </w:style>
  <w:style w:type="character" w:customStyle="1" w:styleId="HeaderChar">
    <w:name w:val="Header Char"/>
    <w:link w:val="Header"/>
    <w:uiPriority w:val="99"/>
    <w:rsid w:val="001E5168"/>
    <w:rPr>
      <w:rFonts w:ascii="Century Gothic" w:hAnsi="Century Gothic"/>
      <w:sz w:val="18"/>
      <w:szCs w:val="24"/>
    </w:rPr>
  </w:style>
  <w:style w:type="paragraph" w:styleId="ListParagraph">
    <w:name w:val="List Paragraph"/>
    <w:basedOn w:val="Normal"/>
    <w:uiPriority w:val="34"/>
    <w:qFormat/>
    <w:rsid w:val="00400D2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00D2B"/>
    <w:rPr>
      <w:color w:val="0000FF" w:themeColor="hyperlink"/>
      <w:u w:val="single"/>
    </w:rPr>
  </w:style>
  <w:style w:type="character" w:styleId="FollowedHyperlink">
    <w:name w:val="FollowedHyperlink"/>
    <w:basedOn w:val="DefaultParagraphFont"/>
    <w:rsid w:val="008726AC"/>
    <w:rPr>
      <w:color w:val="800080" w:themeColor="followedHyperlink"/>
      <w:u w:val="single"/>
    </w:rPr>
  </w:style>
  <w:style w:type="table" w:styleId="TableGrid">
    <w:name w:val="Table Grid"/>
    <w:basedOn w:val="TableNormal"/>
    <w:rsid w:val="004A38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olorful2">
    <w:name w:val="Table Colorful 2"/>
    <w:basedOn w:val="TableNormal"/>
    <w:rsid w:val="00EE6F63"/>
    <w:pPr>
      <w:spacing w:line="312"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textlayer--absolute">
    <w:name w:val="textlayer--absolute"/>
    <w:basedOn w:val="DefaultParagraphFont"/>
    <w:rsid w:val="00676215"/>
  </w:style>
  <w:style w:type="character" w:customStyle="1" w:styleId="a-size-base">
    <w:name w:val="a-size-base"/>
    <w:basedOn w:val="DefaultParagraphFont"/>
    <w:rsid w:val="00EF0884"/>
  </w:style>
  <w:style w:type="character" w:styleId="UnresolvedMention">
    <w:name w:val="Unresolved Mention"/>
    <w:basedOn w:val="DefaultParagraphFont"/>
    <w:uiPriority w:val="99"/>
    <w:semiHidden/>
    <w:unhideWhenUsed/>
    <w:rsid w:val="00EF0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1720">
      <w:bodyDiv w:val="1"/>
      <w:marLeft w:val="0"/>
      <w:marRight w:val="0"/>
      <w:marTop w:val="0"/>
      <w:marBottom w:val="0"/>
      <w:divBdr>
        <w:top w:val="none" w:sz="0" w:space="0" w:color="auto"/>
        <w:left w:val="none" w:sz="0" w:space="0" w:color="auto"/>
        <w:bottom w:val="none" w:sz="0" w:space="0" w:color="auto"/>
        <w:right w:val="none" w:sz="0" w:space="0" w:color="auto"/>
      </w:divBdr>
    </w:div>
    <w:div w:id="108093194">
      <w:bodyDiv w:val="1"/>
      <w:marLeft w:val="0"/>
      <w:marRight w:val="0"/>
      <w:marTop w:val="0"/>
      <w:marBottom w:val="0"/>
      <w:divBdr>
        <w:top w:val="none" w:sz="0" w:space="0" w:color="auto"/>
        <w:left w:val="none" w:sz="0" w:space="0" w:color="auto"/>
        <w:bottom w:val="none" w:sz="0" w:space="0" w:color="auto"/>
        <w:right w:val="none" w:sz="0" w:space="0" w:color="auto"/>
      </w:divBdr>
      <w:divsChild>
        <w:div w:id="1313295115">
          <w:marLeft w:val="0"/>
          <w:marRight w:val="0"/>
          <w:marTop w:val="0"/>
          <w:marBottom w:val="0"/>
          <w:divBdr>
            <w:top w:val="none" w:sz="0" w:space="0" w:color="auto"/>
            <w:left w:val="none" w:sz="0" w:space="0" w:color="auto"/>
            <w:bottom w:val="none" w:sz="0" w:space="0" w:color="auto"/>
            <w:right w:val="none" w:sz="0" w:space="0" w:color="auto"/>
          </w:divBdr>
          <w:divsChild>
            <w:div w:id="1769160167">
              <w:marLeft w:val="0"/>
              <w:marRight w:val="0"/>
              <w:marTop w:val="0"/>
              <w:marBottom w:val="0"/>
              <w:divBdr>
                <w:top w:val="none" w:sz="0" w:space="0" w:color="auto"/>
                <w:left w:val="none" w:sz="0" w:space="0" w:color="auto"/>
                <w:bottom w:val="none" w:sz="0" w:space="0" w:color="auto"/>
                <w:right w:val="none" w:sz="0" w:space="0" w:color="auto"/>
              </w:divBdr>
              <w:divsChild>
                <w:div w:id="173308766">
                  <w:marLeft w:val="0"/>
                  <w:marRight w:val="0"/>
                  <w:marTop w:val="0"/>
                  <w:marBottom w:val="0"/>
                  <w:divBdr>
                    <w:top w:val="none" w:sz="0" w:space="0" w:color="auto"/>
                    <w:left w:val="none" w:sz="0" w:space="0" w:color="auto"/>
                    <w:bottom w:val="none" w:sz="0" w:space="0" w:color="auto"/>
                    <w:right w:val="none" w:sz="0" w:space="0" w:color="auto"/>
                  </w:divBdr>
                </w:div>
                <w:div w:id="775369224">
                  <w:marLeft w:val="0"/>
                  <w:marRight w:val="0"/>
                  <w:marTop w:val="0"/>
                  <w:marBottom w:val="0"/>
                  <w:divBdr>
                    <w:top w:val="none" w:sz="0" w:space="0" w:color="auto"/>
                    <w:left w:val="none" w:sz="0" w:space="0" w:color="auto"/>
                    <w:bottom w:val="none" w:sz="0" w:space="0" w:color="auto"/>
                    <w:right w:val="none" w:sz="0" w:space="0" w:color="auto"/>
                  </w:divBdr>
                </w:div>
                <w:div w:id="8137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22909">
      <w:bodyDiv w:val="1"/>
      <w:marLeft w:val="0"/>
      <w:marRight w:val="0"/>
      <w:marTop w:val="0"/>
      <w:marBottom w:val="0"/>
      <w:divBdr>
        <w:top w:val="none" w:sz="0" w:space="0" w:color="auto"/>
        <w:left w:val="none" w:sz="0" w:space="0" w:color="auto"/>
        <w:bottom w:val="none" w:sz="0" w:space="0" w:color="auto"/>
        <w:right w:val="none" w:sz="0" w:space="0" w:color="auto"/>
      </w:divBdr>
      <w:divsChild>
        <w:div w:id="1490635335">
          <w:marLeft w:val="0"/>
          <w:marRight w:val="0"/>
          <w:marTop w:val="0"/>
          <w:marBottom w:val="0"/>
          <w:divBdr>
            <w:top w:val="none" w:sz="0" w:space="0" w:color="auto"/>
            <w:left w:val="none" w:sz="0" w:space="0" w:color="auto"/>
            <w:bottom w:val="none" w:sz="0" w:space="0" w:color="auto"/>
            <w:right w:val="none" w:sz="0" w:space="0" w:color="auto"/>
          </w:divBdr>
          <w:divsChild>
            <w:div w:id="714429508">
              <w:marLeft w:val="0"/>
              <w:marRight w:val="0"/>
              <w:marTop w:val="0"/>
              <w:marBottom w:val="0"/>
              <w:divBdr>
                <w:top w:val="none" w:sz="0" w:space="0" w:color="auto"/>
                <w:left w:val="none" w:sz="0" w:space="0" w:color="auto"/>
                <w:bottom w:val="none" w:sz="0" w:space="0" w:color="auto"/>
                <w:right w:val="none" w:sz="0" w:space="0" w:color="auto"/>
              </w:divBdr>
              <w:divsChild>
                <w:div w:id="214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398">
      <w:bodyDiv w:val="1"/>
      <w:marLeft w:val="0"/>
      <w:marRight w:val="0"/>
      <w:marTop w:val="0"/>
      <w:marBottom w:val="0"/>
      <w:divBdr>
        <w:top w:val="none" w:sz="0" w:space="0" w:color="auto"/>
        <w:left w:val="none" w:sz="0" w:space="0" w:color="auto"/>
        <w:bottom w:val="none" w:sz="0" w:space="0" w:color="auto"/>
        <w:right w:val="none" w:sz="0" w:space="0" w:color="auto"/>
      </w:divBdr>
      <w:divsChild>
        <w:div w:id="1539127047">
          <w:marLeft w:val="0"/>
          <w:marRight w:val="0"/>
          <w:marTop w:val="0"/>
          <w:marBottom w:val="0"/>
          <w:divBdr>
            <w:top w:val="none" w:sz="0" w:space="0" w:color="auto"/>
            <w:left w:val="none" w:sz="0" w:space="0" w:color="auto"/>
            <w:bottom w:val="none" w:sz="0" w:space="0" w:color="auto"/>
            <w:right w:val="none" w:sz="0" w:space="0" w:color="auto"/>
          </w:divBdr>
          <w:divsChild>
            <w:div w:id="396247234">
              <w:marLeft w:val="0"/>
              <w:marRight w:val="0"/>
              <w:marTop w:val="0"/>
              <w:marBottom w:val="0"/>
              <w:divBdr>
                <w:top w:val="none" w:sz="0" w:space="0" w:color="auto"/>
                <w:left w:val="none" w:sz="0" w:space="0" w:color="auto"/>
                <w:bottom w:val="none" w:sz="0" w:space="0" w:color="auto"/>
                <w:right w:val="none" w:sz="0" w:space="0" w:color="auto"/>
              </w:divBdr>
              <w:divsChild>
                <w:div w:id="14598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8985">
      <w:bodyDiv w:val="1"/>
      <w:marLeft w:val="0"/>
      <w:marRight w:val="0"/>
      <w:marTop w:val="0"/>
      <w:marBottom w:val="0"/>
      <w:divBdr>
        <w:top w:val="none" w:sz="0" w:space="0" w:color="auto"/>
        <w:left w:val="none" w:sz="0" w:space="0" w:color="auto"/>
        <w:bottom w:val="none" w:sz="0" w:space="0" w:color="auto"/>
        <w:right w:val="none" w:sz="0" w:space="0" w:color="auto"/>
      </w:divBdr>
    </w:div>
    <w:div w:id="798913915">
      <w:bodyDiv w:val="1"/>
      <w:marLeft w:val="0"/>
      <w:marRight w:val="0"/>
      <w:marTop w:val="0"/>
      <w:marBottom w:val="0"/>
      <w:divBdr>
        <w:top w:val="none" w:sz="0" w:space="0" w:color="auto"/>
        <w:left w:val="none" w:sz="0" w:space="0" w:color="auto"/>
        <w:bottom w:val="none" w:sz="0" w:space="0" w:color="auto"/>
        <w:right w:val="none" w:sz="0" w:space="0" w:color="auto"/>
      </w:divBdr>
      <w:divsChild>
        <w:div w:id="224295629">
          <w:marLeft w:val="0"/>
          <w:marRight w:val="0"/>
          <w:marTop w:val="0"/>
          <w:marBottom w:val="0"/>
          <w:divBdr>
            <w:top w:val="none" w:sz="0" w:space="0" w:color="auto"/>
            <w:left w:val="none" w:sz="0" w:space="0" w:color="auto"/>
            <w:bottom w:val="none" w:sz="0" w:space="0" w:color="auto"/>
            <w:right w:val="none" w:sz="0" w:space="0" w:color="auto"/>
          </w:divBdr>
          <w:divsChild>
            <w:div w:id="262306521">
              <w:marLeft w:val="0"/>
              <w:marRight w:val="0"/>
              <w:marTop w:val="0"/>
              <w:marBottom w:val="0"/>
              <w:divBdr>
                <w:top w:val="none" w:sz="0" w:space="0" w:color="auto"/>
                <w:left w:val="none" w:sz="0" w:space="0" w:color="auto"/>
                <w:bottom w:val="none" w:sz="0" w:space="0" w:color="auto"/>
                <w:right w:val="none" w:sz="0" w:space="0" w:color="auto"/>
              </w:divBdr>
              <w:divsChild>
                <w:div w:id="468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87306">
      <w:bodyDiv w:val="1"/>
      <w:marLeft w:val="0"/>
      <w:marRight w:val="0"/>
      <w:marTop w:val="0"/>
      <w:marBottom w:val="0"/>
      <w:divBdr>
        <w:top w:val="none" w:sz="0" w:space="0" w:color="auto"/>
        <w:left w:val="none" w:sz="0" w:space="0" w:color="auto"/>
        <w:bottom w:val="none" w:sz="0" w:space="0" w:color="auto"/>
        <w:right w:val="none" w:sz="0" w:space="0" w:color="auto"/>
      </w:divBdr>
      <w:divsChild>
        <w:div w:id="1521312923">
          <w:marLeft w:val="0"/>
          <w:marRight w:val="0"/>
          <w:marTop w:val="0"/>
          <w:marBottom w:val="0"/>
          <w:divBdr>
            <w:top w:val="none" w:sz="0" w:space="0" w:color="auto"/>
            <w:left w:val="none" w:sz="0" w:space="0" w:color="auto"/>
            <w:bottom w:val="none" w:sz="0" w:space="0" w:color="auto"/>
            <w:right w:val="none" w:sz="0" w:space="0" w:color="auto"/>
          </w:divBdr>
          <w:divsChild>
            <w:div w:id="2040080849">
              <w:marLeft w:val="0"/>
              <w:marRight w:val="0"/>
              <w:marTop w:val="0"/>
              <w:marBottom w:val="0"/>
              <w:divBdr>
                <w:top w:val="none" w:sz="0" w:space="0" w:color="auto"/>
                <w:left w:val="none" w:sz="0" w:space="0" w:color="auto"/>
                <w:bottom w:val="none" w:sz="0" w:space="0" w:color="auto"/>
                <w:right w:val="none" w:sz="0" w:space="0" w:color="auto"/>
              </w:divBdr>
              <w:divsChild>
                <w:div w:id="3777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3747">
      <w:bodyDiv w:val="1"/>
      <w:marLeft w:val="0"/>
      <w:marRight w:val="0"/>
      <w:marTop w:val="0"/>
      <w:marBottom w:val="0"/>
      <w:divBdr>
        <w:top w:val="none" w:sz="0" w:space="0" w:color="auto"/>
        <w:left w:val="none" w:sz="0" w:space="0" w:color="auto"/>
        <w:bottom w:val="none" w:sz="0" w:space="0" w:color="auto"/>
        <w:right w:val="none" w:sz="0" w:space="0" w:color="auto"/>
      </w:divBdr>
      <w:divsChild>
        <w:div w:id="1675457189">
          <w:marLeft w:val="0"/>
          <w:marRight w:val="0"/>
          <w:marTop w:val="0"/>
          <w:marBottom w:val="0"/>
          <w:divBdr>
            <w:top w:val="none" w:sz="0" w:space="0" w:color="auto"/>
            <w:left w:val="none" w:sz="0" w:space="0" w:color="auto"/>
            <w:bottom w:val="none" w:sz="0" w:space="0" w:color="auto"/>
            <w:right w:val="none" w:sz="0" w:space="0" w:color="auto"/>
          </w:divBdr>
        </w:div>
      </w:divsChild>
    </w:div>
    <w:div w:id="2046174721">
      <w:bodyDiv w:val="1"/>
      <w:marLeft w:val="0"/>
      <w:marRight w:val="0"/>
      <w:marTop w:val="0"/>
      <w:marBottom w:val="0"/>
      <w:divBdr>
        <w:top w:val="none" w:sz="0" w:space="0" w:color="auto"/>
        <w:left w:val="none" w:sz="0" w:space="0" w:color="auto"/>
        <w:bottom w:val="none" w:sz="0" w:space="0" w:color="auto"/>
        <w:right w:val="none" w:sz="0" w:space="0" w:color="auto"/>
      </w:divBdr>
      <w:divsChild>
        <w:div w:id="1074859145">
          <w:marLeft w:val="0"/>
          <w:marRight w:val="0"/>
          <w:marTop w:val="0"/>
          <w:marBottom w:val="0"/>
          <w:divBdr>
            <w:top w:val="none" w:sz="0" w:space="0" w:color="auto"/>
            <w:left w:val="none" w:sz="0" w:space="0" w:color="auto"/>
            <w:bottom w:val="none" w:sz="0" w:space="0" w:color="auto"/>
            <w:right w:val="none" w:sz="0" w:space="0" w:color="auto"/>
          </w:divBdr>
          <w:divsChild>
            <w:div w:id="207113920">
              <w:marLeft w:val="0"/>
              <w:marRight w:val="0"/>
              <w:marTop w:val="0"/>
              <w:marBottom w:val="0"/>
              <w:divBdr>
                <w:top w:val="none" w:sz="0" w:space="0" w:color="auto"/>
                <w:left w:val="none" w:sz="0" w:space="0" w:color="auto"/>
                <w:bottom w:val="none" w:sz="0" w:space="0" w:color="auto"/>
                <w:right w:val="none" w:sz="0" w:space="0" w:color="auto"/>
              </w:divBdr>
              <w:divsChild>
                <w:div w:id="3147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jit.edu/academics/pdf/academic-integrity-co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it.edu/academics/integrity.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a.pearsoncmg.com/bc/bc_0media_ap/physioex//10/login/sign-in.php?dest=https://media.pearsoncmg.com/bc/bc_0media_ap/physioex/10/index.php"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shan\AppData\Roaming\Microsoft\Templates\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E354-273B-4F74-969B-F0F1C49E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C:\Users\darshan\AppData\Roaming\Microsoft\Templates\Syllabus.dot</Template>
  <TotalTime>6</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Darshan J Desai</dc:creator>
  <cp:keywords/>
  <dc:description/>
  <cp:lastModifiedBy>Eric Fortune</cp:lastModifiedBy>
  <cp:revision>7</cp:revision>
  <cp:lastPrinted>2017-01-19T22:07:00Z</cp:lastPrinted>
  <dcterms:created xsi:type="dcterms:W3CDTF">2024-01-07T22:10:00Z</dcterms:created>
  <dcterms:modified xsi:type="dcterms:W3CDTF">2024-01-07T22:19:00Z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