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A4E7E" w14:textId="423DBF7A" w:rsidR="003B57B7" w:rsidRDefault="00FC65DC" w:rsidP="005B17EB">
      <w:pPr>
        <w:spacing w:after="0" w:line="259" w:lineRule="auto"/>
        <w:ind w:left="0" w:firstLine="0"/>
      </w:pPr>
      <w:r>
        <w:t xml:space="preserve">Developmental </w:t>
      </w:r>
      <w:proofErr w:type="gramStart"/>
      <w:r>
        <w:t xml:space="preserve">Biology </w:t>
      </w:r>
      <w:r w:rsidR="005B17EB">
        <w:t xml:space="preserve"> BIOL</w:t>
      </w:r>
      <w:proofErr w:type="gramEnd"/>
      <w:r w:rsidR="005B17EB">
        <w:t xml:space="preserve"> </w:t>
      </w:r>
      <w:r>
        <w:t>342</w:t>
      </w:r>
    </w:p>
    <w:p w14:paraId="5642143C" w14:textId="77777777" w:rsidR="003B57B7" w:rsidRDefault="00FC65DC">
      <w:pPr>
        <w:ind w:left="-5"/>
      </w:pPr>
      <w:r>
        <w:t xml:space="preserve">Professor Daphne Soares PhD </w:t>
      </w:r>
    </w:p>
    <w:p w14:paraId="400F212E" w14:textId="77777777" w:rsidR="003B57B7" w:rsidRDefault="00FC65DC">
      <w:pPr>
        <w:ind w:left="-5"/>
      </w:pPr>
      <w:r>
        <w:t xml:space="preserve">Soares@NJIT.edu </w:t>
      </w:r>
    </w:p>
    <w:p w14:paraId="1F78C452" w14:textId="77777777" w:rsidR="003B57B7" w:rsidRDefault="00FC65DC">
      <w:pPr>
        <w:spacing w:after="0" w:line="259" w:lineRule="auto"/>
        <w:ind w:left="0" w:firstLine="0"/>
      </w:pPr>
      <w:r>
        <w:t xml:space="preserve"> </w:t>
      </w:r>
    </w:p>
    <w:p w14:paraId="771032C3" w14:textId="55E79558" w:rsidR="003B57B7" w:rsidRDefault="00FC65DC">
      <w:pPr>
        <w:ind w:left="-5"/>
      </w:pPr>
      <w:r>
        <w:t xml:space="preserve">Mondays and Wednesdays </w:t>
      </w:r>
      <w:r w:rsidR="001C7C29">
        <w:t>10-11:20</w:t>
      </w:r>
      <w:r>
        <w:t xml:space="preserve"> </w:t>
      </w:r>
    </w:p>
    <w:p w14:paraId="30592BA2" w14:textId="1DA5DF6A" w:rsidR="00FC65DC" w:rsidRDefault="00FC65DC">
      <w:pPr>
        <w:ind w:left="-5"/>
      </w:pPr>
      <w:r>
        <w:t>KUP 204</w:t>
      </w:r>
    </w:p>
    <w:p w14:paraId="43784CCA" w14:textId="77777777" w:rsidR="003B57B7" w:rsidRDefault="00FC65DC">
      <w:pPr>
        <w:spacing w:after="0" w:line="259" w:lineRule="auto"/>
        <w:ind w:left="0" w:firstLine="0"/>
      </w:pPr>
      <w:r>
        <w:t xml:space="preserve"> </w:t>
      </w:r>
    </w:p>
    <w:p w14:paraId="7926B539" w14:textId="77777777" w:rsidR="003B57B7" w:rsidRDefault="00FC65DC">
      <w:pPr>
        <w:ind w:left="-5"/>
      </w:pPr>
      <w:r>
        <w:t xml:space="preserve">Office hours: Mondays after class or by appointment. </w:t>
      </w:r>
    </w:p>
    <w:p w14:paraId="5D0355B9" w14:textId="77777777" w:rsidR="003B57B7" w:rsidRDefault="00FC65DC">
      <w:pPr>
        <w:spacing w:after="0" w:line="259" w:lineRule="auto"/>
        <w:ind w:left="0" w:firstLine="0"/>
      </w:pPr>
      <w:r>
        <w:t xml:space="preserve"> </w:t>
      </w:r>
    </w:p>
    <w:p w14:paraId="63FC8A86" w14:textId="77777777" w:rsidR="003B57B7" w:rsidRDefault="00FC65DC">
      <w:pPr>
        <w:spacing w:after="0" w:line="259" w:lineRule="auto"/>
        <w:ind w:left="-5"/>
      </w:pPr>
      <w:r>
        <w:rPr>
          <w:b/>
        </w:rPr>
        <w:t xml:space="preserve">Recommended Book:  </w:t>
      </w:r>
    </w:p>
    <w:p w14:paraId="6A5B1B3B" w14:textId="77777777" w:rsidR="003B57B7" w:rsidRDefault="00FC65DC">
      <w:pPr>
        <w:ind w:left="-5"/>
      </w:pPr>
      <w:r>
        <w:t>Developmental Biology 12</w:t>
      </w:r>
      <w:r>
        <w:rPr>
          <w:vertAlign w:val="superscript"/>
        </w:rPr>
        <w:t>th</w:t>
      </w:r>
      <w:r>
        <w:t xml:space="preserve"> edition </w:t>
      </w:r>
      <w:r>
        <w:t xml:space="preserve">Michael J.F. Barresi, Scott F. Gilbert </w:t>
      </w:r>
    </w:p>
    <w:p w14:paraId="44309D7F" w14:textId="77777777" w:rsidR="003B57B7" w:rsidRDefault="00FC65DC">
      <w:pPr>
        <w:ind w:left="-5"/>
      </w:pPr>
      <w:r>
        <w:t xml:space="preserve">eISBN-13: 9781605358239 </w:t>
      </w:r>
    </w:p>
    <w:p w14:paraId="1816DCAB" w14:textId="77777777" w:rsidR="003B57B7" w:rsidRDefault="00FC65DC">
      <w:pPr>
        <w:spacing w:after="0" w:line="259" w:lineRule="auto"/>
        <w:ind w:left="0" w:firstLine="0"/>
      </w:pPr>
      <w:r>
        <w:t xml:space="preserve"> </w:t>
      </w:r>
    </w:p>
    <w:p w14:paraId="401C4332" w14:textId="77777777" w:rsidR="003B57B7" w:rsidRDefault="00FC65DC">
      <w:pPr>
        <w:spacing w:after="0" w:line="259" w:lineRule="auto"/>
        <w:ind w:left="-5"/>
      </w:pPr>
      <w:r>
        <w:rPr>
          <w:b/>
        </w:rPr>
        <w:t xml:space="preserve">Purpose: </w:t>
      </w:r>
    </w:p>
    <w:p w14:paraId="174A9C0D" w14:textId="77777777" w:rsidR="003B57B7" w:rsidRDefault="00FC65DC">
      <w:pPr>
        <w:ind w:left="-5"/>
      </w:pPr>
      <w:r>
        <w:t xml:space="preserve">Students who successfully complete the course will be able to: </w:t>
      </w:r>
    </w:p>
    <w:p w14:paraId="24514BC2" w14:textId="77777777" w:rsidR="003B57B7" w:rsidRDefault="00FC65DC">
      <w:pPr>
        <w:numPr>
          <w:ilvl w:val="0"/>
          <w:numId w:val="1"/>
        </w:numPr>
        <w:ind w:hanging="144"/>
      </w:pPr>
      <w:r>
        <w:t xml:space="preserve">Name, describe and order the main stages of development common to most multicellular organisms. </w:t>
      </w:r>
    </w:p>
    <w:p w14:paraId="5DD40B52" w14:textId="77777777" w:rsidR="003B57B7" w:rsidRDefault="00FC65DC">
      <w:pPr>
        <w:numPr>
          <w:ilvl w:val="0"/>
          <w:numId w:val="1"/>
        </w:numPr>
        <w:ind w:hanging="144"/>
      </w:pPr>
      <w:r>
        <w:t xml:space="preserve">Describe the main </w:t>
      </w:r>
      <w:r>
        <w:t xml:space="preserve">anatomical changes that occur during development. </w:t>
      </w:r>
    </w:p>
    <w:p w14:paraId="2AC32B52" w14:textId="77777777" w:rsidR="003B57B7" w:rsidRDefault="00FC65DC">
      <w:pPr>
        <w:numPr>
          <w:ilvl w:val="0"/>
          <w:numId w:val="1"/>
        </w:numPr>
        <w:ind w:hanging="144"/>
      </w:pPr>
      <w:r>
        <w:t xml:space="preserve">Identify the cellular behaviors that lead to morphological change during development. </w:t>
      </w:r>
    </w:p>
    <w:p w14:paraId="1C61BD29" w14:textId="77777777" w:rsidR="003B57B7" w:rsidRDefault="00FC65DC">
      <w:pPr>
        <w:numPr>
          <w:ilvl w:val="0"/>
          <w:numId w:val="1"/>
        </w:numPr>
        <w:ind w:hanging="144"/>
      </w:pPr>
      <w:r>
        <w:t xml:space="preserve">Describe the hierarchy of gene activation that occurs in early Drosophila development. </w:t>
      </w:r>
    </w:p>
    <w:p w14:paraId="6CA29599" w14:textId="77777777" w:rsidR="003B57B7" w:rsidRDefault="00FC65DC">
      <w:pPr>
        <w:numPr>
          <w:ilvl w:val="0"/>
          <w:numId w:val="1"/>
        </w:numPr>
        <w:ind w:hanging="144"/>
      </w:pPr>
      <w:r>
        <w:t xml:space="preserve">Understand how gene activation plays a role in differentiation and development. </w:t>
      </w:r>
    </w:p>
    <w:p w14:paraId="34520844" w14:textId="77777777" w:rsidR="003B57B7" w:rsidRDefault="00FC65DC">
      <w:pPr>
        <w:numPr>
          <w:ilvl w:val="0"/>
          <w:numId w:val="1"/>
        </w:numPr>
        <w:ind w:hanging="144"/>
      </w:pPr>
      <w:r>
        <w:t>Describe the unique characteristics of the Hox genes and explain how they act as master</w:t>
      </w:r>
      <w:r>
        <w:t xml:space="preserve"> regulators of development in multicellular organisms. </w:t>
      </w:r>
    </w:p>
    <w:p w14:paraId="4A13F1F1" w14:textId="77777777" w:rsidR="003B57B7" w:rsidRDefault="00FC65DC">
      <w:pPr>
        <w:numPr>
          <w:ilvl w:val="0"/>
          <w:numId w:val="1"/>
        </w:numPr>
        <w:ind w:hanging="144"/>
      </w:pPr>
      <w:r>
        <w:t xml:space="preserve">Describe the main signaling pathways that play important roles in development. • Explain how embryonic stem cells and their alternatives can be used in medical treatments. </w:t>
      </w:r>
    </w:p>
    <w:p w14:paraId="7A359133" w14:textId="77777777" w:rsidR="003B57B7" w:rsidRDefault="00FC65DC">
      <w:pPr>
        <w:spacing w:after="0" w:line="259" w:lineRule="auto"/>
        <w:ind w:left="0" w:firstLine="0"/>
      </w:pPr>
      <w:r>
        <w:t xml:space="preserve"> </w:t>
      </w:r>
    </w:p>
    <w:p w14:paraId="74104BE2" w14:textId="305F9DAF" w:rsidR="003B57B7" w:rsidRDefault="00FC65DC">
      <w:pPr>
        <w:spacing w:after="0" w:line="259" w:lineRule="auto"/>
        <w:ind w:left="-5"/>
      </w:pPr>
      <w:r>
        <w:rPr>
          <w:b/>
        </w:rPr>
        <w:t>Grading</w:t>
      </w:r>
      <w:r>
        <w:rPr>
          <w:b/>
        </w:rPr>
        <w:t xml:space="preserve">: </w:t>
      </w:r>
    </w:p>
    <w:p w14:paraId="00C69412" w14:textId="5F3110CC" w:rsidR="003B57B7" w:rsidRDefault="00FC65DC">
      <w:pPr>
        <w:spacing w:after="0" w:line="259" w:lineRule="auto"/>
        <w:ind w:left="0" w:firstLine="0"/>
      </w:pPr>
      <w:r>
        <w:rPr>
          <w:b/>
        </w:rPr>
        <w:t xml:space="preserve"> </w:t>
      </w:r>
    </w:p>
    <w:tbl>
      <w:tblPr>
        <w:tblStyle w:val="TableGrid"/>
        <w:tblW w:w="7271" w:type="dxa"/>
        <w:tblInd w:w="-110" w:type="dxa"/>
        <w:tblCellMar>
          <w:top w:w="12" w:type="dxa"/>
          <w:left w:w="110" w:type="dxa"/>
          <w:bottom w:w="0" w:type="dxa"/>
          <w:right w:w="115" w:type="dxa"/>
        </w:tblCellMar>
        <w:tblLook w:val="04A0" w:firstRow="1" w:lastRow="0" w:firstColumn="1" w:lastColumn="0" w:noHBand="0" w:noVBand="1"/>
      </w:tblPr>
      <w:tblGrid>
        <w:gridCol w:w="1070"/>
        <w:gridCol w:w="1718"/>
        <w:gridCol w:w="591"/>
        <w:gridCol w:w="940"/>
        <w:gridCol w:w="1006"/>
        <w:gridCol w:w="940"/>
        <w:gridCol w:w="1006"/>
      </w:tblGrid>
      <w:tr w:rsidR="005B17EB" w14:paraId="132C2193" w14:textId="796C6127" w:rsidTr="005B17EB">
        <w:trPr>
          <w:trHeight w:val="288"/>
        </w:trPr>
        <w:tc>
          <w:tcPr>
            <w:tcW w:w="3379" w:type="dxa"/>
            <w:gridSpan w:val="3"/>
            <w:tcBorders>
              <w:top w:val="single" w:sz="4" w:space="0" w:color="000000"/>
              <w:left w:val="single" w:sz="4" w:space="0" w:color="000000"/>
              <w:bottom w:val="single" w:sz="4" w:space="0" w:color="000000"/>
              <w:right w:val="single" w:sz="4" w:space="0" w:color="000000"/>
            </w:tcBorders>
          </w:tcPr>
          <w:p w14:paraId="6DB80E0B" w14:textId="7BFA7565" w:rsidR="005B17EB" w:rsidRDefault="005B17EB">
            <w:pPr>
              <w:spacing w:after="0" w:line="259" w:lineRule="auto"/>
              <w:ind w:left="0" w:firstLine="0"/>
            </w:pPr>
            <w:r>
              <w:t>Anonymous survey</w:t>
            </w:r>
          </w:p>
        </w:tc>
        <w:tc>
          <w:tcPr>
            <w:tcW w:w="1946" w:type="dxa"/>
            <w:gridSpan w:val="2"/>
            <w:tcBorders>
              <w:top w:val="single" w:sz="4" w:space="0" w:color="000000"/>
              <w:left w:val="single" w:sz="4" w:space="0" w:color="000000"/>
              <w:bottom w:val="single" w:sz="4" w:space="0" w:color="000000"/>
              <w:right w:val="single" w:sz="4" w:space="0" w:color="000000"/>
            </w:tcBorders>
          </w:tcPr>
          <w:p w14:paraId="48FFAA11" w14:textId="309BADE6" w:rsidR="005B17EB" w:rsidRDefault="005B17EB">
            <w:pPr>
              <w:spacing w:after="0" w:line="259" w:lineRule="auto"/>
              <w:ind w:left="0" w:firstLine="0"/>
            </w:pPr>
            <w:r>
              <w:t>1 point</w:t>
            </w:r>
          </w:p>
        </w:tc>
        <w:tc>
          <w:tcPr>
            <w:tcW w:w="1946" w:type="dxa"/>
            <w:gridSpan w:val="2"/>
            <w:tcBorders>
              <w:top w:val="single" w:sz="4" w:space="0" w:color="000000"/>
              <w:left w:val="single" w:sz="4" w:space="0" w:color="000000"/>
              <w:bottom w:val="single" w:sz="4" w:space="0" w:color="000000"/>
              <w:right w:val="single" w:sz="4" w:space="0" w:color="000000"/>
            </w:tcBorders>
          </w:tcPr>
          <w:p w14:paraId="4DD81F43" w14:textId="6932BC8A" w:rsidR="005B17EB" w:rsidRDefault="005B17EB">
            <w:pPr>
              <w:spacing w:after="0" w:line="259" w:lineRule="auto"/>
              <w:ind w:left="0" w:firstLine="0"/>
            </w:pPr>
            <w:r>
              <w:t>2%</w:t>
            </w:r>
          </w:p>
        </w:tc>
      </w:tr>
      <w:tr w:rsidR="005B17EB" w14:paraId="6EBC439C" w14:textId="77341E2F" w:rsidTr="005B17EB">
        <w:trPr>
          <w:trHeight w:val="288"/>
        </w:trPr>
        <w:tc>
          <w:tcPr>
            <w:tcW w:w="3379" w:type="dxa"/>
            <w:gridSpan w:val="3"/>
            <w:tcBorders>
              <w:top w:val="single" w:sz="4" w:space="0" w:color="000000"/>
              <w:left w:val="single" w:sz="4" w:space="0" w:color="000000"/>
              <w:bottom w:val="single" w:sz="4" w:space="0" w:color="000000"/>
              <w:right w:val="single" w:sz="4" w:space="0" w:color="000000"/>
            </w:tcBorders>
          </w:tcPr>
          <w:p w14:paraId="5D2B3900" w14:textId="7D3B0907" w:rsidR="005B17EB" w:rsidRDefault="005B17EB">
            <w:pPr>
              <w:spacing w:after="0" w:line="259" w:lineRule="auto"/>
              <w:ind w:left="0" w:firstLine="0"/>
            </w:pPr>
            <w:r>
              <w:t>Pre-req exam</w:t>
            </w:r>
          </w:p>
        </w:tc>
        <w:tc>
          <w:tcPr>
            <w:tcW w:w="1946" w:type="dxa"/>
            <w:gridSpan w:val="2"/>
            <w:tcBorders>
              <w:top w:val="single" w:sz="4" w:space="0" w:color="000000"/>
              <w:left w:val="single" w:sz="4" w:space="0" w:color="000000"/>
              <w:bottom w:val="single" w:sz="4" w:space="0" w:color="000000"/>
              <w:right w:val="single" w:sz="4" w:space="0" w:color="000000"/>
            </w:tcBorders>
          </w:tcPr>
          <w:p w14:paraId="5E369342" w14:textId="2BDC06A9" w:rsidR="005B17EB" w:rsidRDefault="005B17EB">
            <w:pPr>
              <w:spacing w:after="0" w:line="259" w:lineRule="auto"/>
              <w:ind w:left="0" w:firstLine="0"/>
            </w:pPr>
            <w:r>
              <w:t>4 points</w:t>
            </w:r>
          </w:p>
        </w:tc>
        <w:tc>
          <w:tcPr>
            <w:tcW w:w="1946" w:type="dxa"/>
            <w:gridSpan w:val="2"/>
            <w:tcBorders>
              <w:top w:val="single" w:sz="4" w:space="0" w:color="000000"/>
              <w:left w:val="single" w:sz="4" w:space="0" w:color="000000"/>
              <w:bottom w:val="single" w:sz="4" w:space="0" w:color="000000"/>
              <w:right w:val="single" w:sz="4" w:space="0" w:color="000000"/>
            </w:tcBorders>
          </w:tcPr>
          <w:p w14:paraId="2576F0E7" w14:textId="474A2CBC" w:rsidR="005B17EB" w:rsidRDefault="005B17EB">
            <w:pPr>
              <w:spacing w:after="0" w:line="259" w:lineRule="auto"/>
              <w:ind w:left="0" w:firstLine="0"/>
            </w:pPr>
            <w:r>
              <w:t>8%</w:t>
            </w:r>
          </w:p>
        </w:tc>
      </w:tr>
      <w:tr w:rsidR="005B17EB" w14:paraId="6C67DEE3" w14:textId="5F04A342" w:rsidTr="005B17EB">
        <w:trPr>
          <w:trHeight w:val="283"/>
        </w:trPr>
        <w:tc>
          <w:tcPr>
            <w:tcW w:w="3379" w:type="dxa"/>
            <w:gridSpan w:val="3"/>
            <w:tcBorders>
              <w:top w:val="single" w:sz="4" w:space="0" w:color="000000"/>
              <w:left w:val="single" w:sz="4" w:space="0" w:color="000000"/>
              <w:bottom w:val="single" w:sz="4" w:space="0" w:color="000000"/>
              <w:right w:val="single" w:sz="4" w:space="0" w:color="000000"/>
            </w:tcBorders>
          </w:tcPr>
          <w:p w14:paraId="477AA272" w14:textId="608D60F0" w:rsidR="005B17EB" w:rsidRDefault="005B17EB" w:rsidP="005B17EB">
            <w:pPr>
              <w:spacing w:after="0" w:line="259" w:lineRule="auto"/>
              <w:ind w:left="0" w:firstLine="0"/>
            </w:pPr>
            <w:r>
              <w:t xml:space="preserve">Exam 1 </w:t>
            </w:r>
          </w:p>
        </w:tc>
        <w:tc>
          <w:tcPr>
            <w:tcW w:w="1946" w:type="dxa"/>
            <w:gridSpan w:val="2"/>
            <w:tcBorders>
              <w:top w:val="single" w:sz="4" w:space="0" w:color="000000"/>
              <w:left w:val="single" w:sz="4" w:space="0" w:color="000000"/>
              <w:bottom w:val="single" w:sz="4" w:space="0" w:color="000000"/>
              <w:right w:val="single" w:sz="4" w:space="0" w:color="000000"/>
            </w:tcBorders>
          </w:tcPr>
          <w:p w14:paraId="46B6C31C" w14:textId="2ACCBCCB" w:rsidR="005B17EB" w:rsidRDefault="005B17EB" w:rsidP="005B17EB">
            <w:pPr>
              <w:spacing w:after="0" w:line="259" w:lineRule="auto"/>
              <w:ind w:left="0" w:firstLine="0"/>
            </w:pPr>
            <w:r>
              <w:t xml:space="preserve">10 points </w:t>
            </w:r>
          </w:p>
        </w:tc>
        <w:tc>
          <w:tcPr>
            <w:tcW w:w="1946" w:type="dxa"/>
            <w:gridSpan w:val="2"/>
            <w:tcBorders>
              <w:top w:val="single" w:sz="4" w:space="0" w:color="000000"/>
              <w:left w:val="single" w:sz="4" w:space="0" w:color="000000"/>
              <w:bottom w:val="single" w:sz="4" w:space="0" w:color="000000"/>
              <w:right w:val="single" w:sz="4" w:space="0" w:color="000000"/>
            </w:tcBorders>
          </w:tcPr>
          <w:p w14:paraId="4FF816E8" w14:textId="2E868E0D" w:rsidR="005B17EB" w:rsidRDefault="005B17EB" w:rsidP="005B17EB">
            <w:pPr>
              <w:spacing w:after="0" w:line="259" w:lineRule="auto"/>
              <w:ind w:left="0" w:firstLine="0"/>
            </w:pPr>
            <w:r>
              <w:t>20%</w:t>
            </w:r>
          </w:p>
        </w:tc>
      </w:tr>
      <w:tr w:rsidR="005B17EB" w14:paraId="4AEE1456" w14:textId="77777777" w:rsidTr="00733271">
        <w:trPr>
          <w:trHeight w:val="288"/>
        </w:trPr>
        <w:tc>
          <w:tcPr>
            <w:tcW w:w="3379" w:type="dxa"/>
            <w:gridSpan w:val="3"/>
            <w:tcBorders>
              <w:top w:val="single" w:sz="4" w:space="0" w:color="000000"/>
              <w:left w:val="single" w:sz="4" w:space="0" w:color="000000"/>
              <w:bottom w:val="single" w:sz="4" w:space="0" w:color="000000"/>
              <w:right w:val="single" w:sz="4" w:space="0" w:color="000000"/>
            </w:tcBorders>
          </w:tcPr>
          <w:p w14:paraId="7E20E136" w14:textId="77777777" w:rsidR="005B17EB" w:rsidRDefault="005B17EB" w:rsidP="00733271">
            <w:pPr>
              <w:spacing w:after="0" w:line="259" w:lineRule="auto"/>
              <w:ind w:left="0" w:firstLine="0"/>
            </w:pPr>
            <w:r>
              <w:t xml:space="preserve">Exam 2 </w:t>
            </w:r>
          </w:p>
        </w:tc>
        <w:tc>
          <w:tcPr>
            <w:tcW w:w="1946" w:type="dxa"/>
            <w:gridSpan w:val="2"/>
            <w:tcBorders>
              <w:top w:val="single" w:sz="4" w:space="0" w:color="000000"/>
              <w:left w:val="single" w:sz="4" w:space="0" w:color="000000"/>
              <w:bottom w:val="single" w:sz="4" w:space="0" w:color="000000"/>
              <w:right w:val="single" w:sz="4" w:space="0" w:color="000000"/>
            </w:tcBorders>
          </w:tcPr>
          <w:p w14:paraId="4E6CC3E3" w14:textId="77777777" w:rsidR="005B17EB" w:rsidRDefault="005B17EB" w:rsidP="00733271">
            <w:pPr>
              <w:spacing w:after="0" w:line="259" w:lineRule="auto"/>
              <w:ind w:left="0" w:firstLine="0"/>
            </w:pPr>
            <w:r>
              <w:t xml:space="preserve">10 points </w:t>
            </w:r>
          </w:p>
        </w:tc>
        <w:tc>
          <w:tcPr>
            <w:tcW w:w="1946" w:type="dxa"/>
            <w:gridSpan w:val="2"/>
            <w:tcBorders>
              <w:top w:val="single" w:sz="4" w:space="0" w:color="000000"/>
              <w:left w:val="single" w:sz="4" w:space="0" w:color="000000"/>
              <w:bottom w:val="single" w:sz="4" w:space="0" w:color="000000"/>
              <w:right w:val="single" w:sz="4" w:space="0" w:color="000000"/>
            </w:tcBorders>
          </w:tcPr>
          <w:p w14:paraId="3DA3AB44" w14:textId="77777777" w:rsidR="005B17EB" w:rsidRDefault="005B17EB" w:rsidP="00733271">
            <w:pPr>
              <w:spacing w:after="0" w:line="259" w:lineRule="auto"/>
              <w:ind w:left="0" w:firstLine="0"/>
            </w:pPr>
            <w:r>
              <w:t>20%</w:t>
            </w:r>
          </w:p>
        </w:tc>
      </w:tr>
      <w:tr w:rsidR="005B17EB" w14:paraId="27A5A761" w14:textId="7B93ACC0" w:rsidTr="005B17EB">
        <w:trPr>
          <w:trHeight w:val="288"/>
        </w:trPr>
        <w:tc>
          <w:tcPr>
            <w:tcW w:w="3379" w:type="dxa"/>
            <w:gridSpan w:val="3"/>
            <w:tcBorders>
              <w:top w:val="single" w:sz="4" w:space="0" w:color="000000"/>
              <w:left w:val="single" w:sz="4" w:space="0" w:color="000000"/>
              <w:bottom w:val="single" w:sz="4" w:space="0" w:color="000000"/>
              <w:right w:val="single" w:sz="4" w:space="0" w:color="000000"/>
            </w:tcBorders>
          </w:tcPr>
          <w:p w14:paraId="67DEA2DF" w14:textId="797CF9EE" w:rsidR="005B17EB" w:rsidRDefault="005B17EB" w:rsidP="005B17EB">
            <w:pPr>
              <w:spacing w:after="0" w:line="259" w:lineRule="auto"/>
              <w:ind w:left="0" w:firstLine="0"/>
            </w:pPr>
            <w:r>
              <w:t xml:space="preserve">Exam </w:t>
            </w:r>
            <w:r>
              <w:t>3</w:t>
            </w:r>
          </w:p>
        </w:tc>
        <w:tc>
          <w:tcPr>
            <w:tcW w:w="1946" w:type="dxa"/>
            <w:gridSpan w:val="2"/>
            <w:tcBorders>
              <w:top w:val="single" w:sz="4" w:space="0" w:color="000000"/>
              <w:left w:val="single" w:sz="4" w:space="0" w:color="000000"/>
              <w:bottom w:val="single" w:sz="4" w:space="0" w:color="000000"/>
              <w:right w:val="single" w:sz="4" w:space="0" w:color="000000"/>
            </w:tcBorders>
          </w:tcPr>
          <w:p w14:paraId="631B4151" w14:textId="67A5A734" w:rsidR="005B17EB" w:rsidRDefault="005B17EB" w:rsidP="005B17EB">
            <w:pPr>
              <w:spacing w:after="0" w:line="259" w:lineRule="auto"/>
              <w:ind w:left="0" w:firstLine="0"/>
            </w:pPr>
            <w:r>
              <w:t xml:space="preserve">10 points </w:t>
            </w:r>
          </w:p>
        </w:tc>
        <w:tc>
          <w:tcPr>
            <w:tcW w:w="1946" w:type="dxa"/>
            <w:gridSpan w:val="2"/>
            <w:tcBorders>
              <w:top w:val="single" w:sz="4" w:space="0" w:color="000000"/>
              <w:left w:val="single" w:sz="4" w:space="0" w:color="000000"/>
              <w:bottom w:val="single" w:sz="4" w:space="0" w:color="000000"/>
              <w:right w:val="single" w:sz="4" w:space="0" w:color="000000"/>
            </w:tcBorders>
          </w:tcPr>
          <w:p w14:paraId="6B574639" w14:textId="26A81AF3" w:rsidR="005B17EB" w:rsidRDefault="005B17EB" w:rsidP="005B17EB">
            <w:pPr>
              <w:spacing w:after="0" w:line="259" w:lineRule="auto"/>
              <w:ind w:left="0" w:firstLine="0"/>
            </w:pPr>
            <w:r>
              <w:t>20%</w:t>
            </w:r>
          </w:p>
        </w:tc>
      </w:tr>
      <w:tr w:rsidR="005B17EB" w14:paraId="10D9B3FF" w14:textId="2284E0CC" w:rsidTr="005B17EB">
        <w:trPr>
          <w:trHeight w:val="288"/>
        </w:trPr>
        <w:tc>
          <w:tcPr>
            <w:tcW w:w="3379" w:type="dxa"/>
            <w:gridSpan w:val="3"/>
            <w:tcBorders>
              <w:top w:val="single" w:sz="4" w:space="0" w:color="000000"/>
              <w:left w:val="single" w:sz="4" w:space="0" w:color="000000"/>
              <w:bottom w:val="single" w:sz="4" w:space="0" w:color="000000"/>
              <w:right w:val="single" w:sz="4" w:space="0" w:color="000000"/>
            </w:tcBorders>
          </w:tcPr>
          <w:p w14:paraId="720BD5C9" w14:textId="64C3B719" w:rsidR="005B17EB" w:rsidRDefault="005B17EB" w:rsidP="005B17EB">
            <w:pPr>
              <w:spacing w:after="0" w:line="259" w:lineRule="auto"/>
              <w:ind w:left="0" w:firstLine="0"/>
            </w:pPr>
            <w:r>
              <w:t>News reports</w:t>
            </w:r>
          </w:p>
        </w:tc>
        <w:tc>
          <w:tcPr>
            <w:tcW w:w="1946" w:type="dxa"/>
            <w:gridSpan w:val="2"/>
            <w:tcBorders>
              <w:top w:val="single" w:sz="4" w:space="0" w:color="000000"/>
              <w:left w:val="single" w:sz="4" w:space="0" w:color="000000"/>
              <w:bottom w:val="single" w:sz="4" w:space="0" w:color="000000"/>
              <w:right w:val="single" w:sz="4" w:space="0" w:color="000000"/>
            </w:tcBorders>
          </w:tcPr>
          <w:p w14:paraId="4B157296" w14:textId="03AB1D52" w:rsidR="005B17EB" w:rsidRDefault="005B17EB" w:rsidP="005B17EB">
            <w:pPr>
              <w:spacing w:after="0" w:line="259" w:lineRule="auto"/>
              <w:ind w:left="0" w:firstLine="0"/>
            </w:pPr>
            <w:r>
              <w:t>5 points</w:t>
            </w:r>
          </w:p>
        </w:tc>
        <w:tc>
          <w:tcPr>
            <w:tcW w:w="1946" w:type="dxa"/>
            <w:gridSpan w:val="2"/>
            <w:tcBorders>
              <w:top w:val="single" w:sz="4" w:space="0" w:color="000000"/>
              <w:left w:val="single" w:sz="4" w:space="0" w:color="000000"/>
              <w:bottom w:val="single" w:sz="4" w:space="0" w:color="000000"/>
              <w:right w:val="single" w:sz="4" w:space="0" w:color="000000"/>
            </w:tcBorders>
          </w:tcPr>
          <w:p w14:paraId="5EB0B0D3" w14:textId="4CED6AB4" w:rsidR="005B17EB" w:rsidRDefault="005B17EB" w:rsidP="005B17EB">
            <w:pPr>
              <w:spacing w:after="0" w:line="259" w:lineRule="auto"/>
              <w:ind w:left="0" w:firstLine="0"/>
            </w:pPr>
            <w:r>
              <w:t>10%</w:t>
            </w:r>
          </w:p>
        </w:tc>
      </w:tr>
      <w:tr w:rsidR="005B17EB" w14:paraId="0039B771" w14:textId="3B7C69C4" w:rsidTr="005B17EB">
        <w:trPr>
          <w:trHeight w:val="288"/>
        </w:trPr>
        <w:tc>
          <w:tcPr>
            <w:tcW w:w="3379" w:type="dxa"/>
            <w:gridSpan w:val="3"/>
            <w:tcBorders>
              <w:top w:val="single" w:sz="4" w:space="0" w:color="000000"/>
              <w:left w:val="single" w:sz="4" w:space="0" w:color="000000"/>
              <w:bottom w:val="single" w:sz="4" w:space="0" w:color="000000"/>
              <w:right w:val="single" w:sz="4" w:space="0" w:color="000000"/>
            </w:tcBorders>
          </w:tcPr>
          <w:p w14:paraId="2DCA72D1" w14:textId="06349A90" w:rsidR="005B17EB" w:rsidRDefault="005B17EB" w:rsidP="005B17EB">
            <w:pPr>
              <w:spacing w:after="0" w:line="259" w:lineRule="auto"/>
              <w:ind w:left="0" w:firstLine="0"/>
            </w:pPr>
            <w:r>
              <w:t xml:space="preserve">Final Exam </w:t>
            </w:r>
          </w:p>
        </w:tc>
        <w:tc>
          <w:tcPr>
            <w:tcW w:w="1946" w:type="dxa"/>
            <w:gridSpan w:val="2"/>
            <w:tcBorders>
              <w:top w:val="single" w:sz="4" w:space="0" w:color="000000"/>
              <w:left w:val="single" w:sz="4" w:space="0" w:color="000000"/>
              <w:bottom w:val="single" w:sz="4" w:space="0" w:color="000000"/>
              <w:right w:val="single" w:sz="4" w:space="0" w:color="000000"/>
            </w:tcBorders>
          </w:tcPr>
          <w:p w14:paraId="4AA3928B" w14:textId="0A7DB265" w:rsidR="005B17EB" w:rsidRDefault="005B17EB" w:rsidP="005B17EB">
            <w:pPr>
              <w:spacing w:after="0" w:line="259" w:lineRule="auto"/>
              <w:ind w:left="0" w:firstLine="0"/>
            </w:pPr>
            <w:r>
              <w:t xml:space="preserve">10 points </w:t>
            </w:r>
          </w:p>
        </w:tc>
        <w:tc>
          <w:tcPr>
            <w:tcW w:w="1946" w:type="dxa"/>
            <w:gridSpan w:val="2"/>
            <w:tcBorders>
              <w:top w:val="single" w:sz="4" w:space="0" w:color="000000"/>
              <w:left w:val="single" w:sz="4" w:space="0" w:color="000000"/>
              <w:bottom w:val="single" w:sz="4" w:space="0" w:color="000000"/>
              <w:right w:val="single" w:sz="4" w:space="0" w:color="000000"/>
            </w:tcBorders>
          </w:tcPr>
          <w:p w14:paraId="2EF25940" w14:textId="3A9AF4A1" w:rsidR="005B17EB" w:rsidRDefault="005B17EB" w:rsidP="005B17EB">
            <w:pPr>
              <w:spacing w:after="0" w:line="259" w:lineRule="auto"/>
              <w:ind w:left="0" w:firstLine="0"/>
            </w:pPr>
            <w:r>
              <w:t>20%</w:t>
            </w:r>
          </w:p>
        </w:tc>
      </w:tr>
      <w:tr w:rsidR="005B17EB" w14:paraId="5C0C1F47" w14:textId="2256A5F2" w:rsidTr="005B17EB">
        <w:trPr>
          <w:trHeight w:val="288"/>
        </w:trPr>
        <w:tc>
          <w:tcPr>
            <w:tcW w:w="3379" w:type="dxa"/>
            <w:gridSpan w:val="3"/>
            <w:tcBorders>
              <w:top w:val="single" w:sz="4" w:space="0" w:color="000000"/>
              <w:left w:val="single" w:sz="4" w:space="0" w:color="000000"/>
              <w:bottom w:val="single" w:sz="4" w:space="0" w:color="000000"/>
              <w:right w:val="single" w:sz="4" w:space="0" w:color="000000"/>
            </w:tcBorders>
          </w:tcPr>
          <w:p w14:paraId="0ADAE667" w14:textId="77777777" w:rsidR="005B17EB" w:rsidRDefault="005B17EB" w:rsidP="005B17EB">
            <w:pPr>
              <w:spacing w:after="160" w:line="259" w:lineRule="auto"/>
              <w:ind w:left="0" w:firstLine="0"/>
            </w:pPr>
          </w:p>
        </w:tc>
        <w:tc>
          <w:tcPr>
            <w:tcW w:w="1946" w:type="dxa"/>
            <w:gridSpan w:val="2"/>
            <w:tcBorders>
              <w:top w:val="single" w:sz="4" w:space="0" w:color="000000"/>
              <w:left w:val="single" w:sz="4" w:space="0" w:color="000000"/>
              <w:bottom w:val="single" w:sz="4" w:space="0" w:color="000000"/>
              <w:right w:val="single" w:sz="4" w:space="0" w:color="000000"/>
            </w:tcBorders>
          </w:tcPr>
          <w:p w14:paraId="0AC5A9B4" w14:textId="45382245" w:rsidR="005B17EB" w:rsidRDefault="005B17EB" w:rsidP="005B17EB">
            <w:pPr>
              <w:spacing w:after="0" w:line="259" w:lineRule="auto"/>
              <w:ind w:left="0" w:firstLine="0"/>
            </w:pPr>
            <w:r>
              <w:t xml:space="preserve">Total = 50 points </w:t>
            </w:r>
          </w:p>
        </w:tc>
        <w:tc>
          <w:tcPr>
            <w:tcW w:w="1946" w:type="dxa"/>
            <w:gridSpan w:val="2"/>
            <w:tcBorders>
              <w:top w:val="single" w:sz="4" w:space="0" w:color="000000"/>
              <w:left w:val="single" w:sz="4" w:space="0" w:color="000000"/>
              <w:bottom w:val="single" w:sz="4" w:space="0" w:color="000000"/>
              <w:right w:val="single" w:sz="4" w:space="0" w:color="000000"/>
            </w:tcBorders>
          </w:tcPr>
          <w:p w14:paraId="71290981" w14:textId="7CC01BD4" w:rsidR="005B17EB" w:rsidRDefault="005B17EB" w:rsidP="005B17EB">
            <w:pPr>
              <w:spacing w:after="0" w:line="259" w:lineRule="auto"/>
              <w:ind w:left="0" w:firstLine="0"/>
            </w:pPr>
            <w:r>
              <w:t>100%</w:t>
            </w:r>
          </w:p>
        </w:tc>
      </w:tr>
      <w:tr w:rsidR="005B17EB" w14:paraId="00B5193C" w14:textId="4E5E9CD6" w:rsidTr="005B17EB">
        <w:tblPrEx>
          <w:tblCellMar>
            <w:top w:w="21" w:type="dxa"/>
            <w:left w:w="106" w:type="dxa"/>
          </w:tblCellMar>
        </w:tblPrEx>
        <w:trPr>
          <w:gridBefore w:val="1"/>
          <w:gridAfter w:val="1"/>
          <w:wBefore w:w="1070" w:type="dxa"/>
          <w:wAfter w:w="1006" w:type="dxa"/>
          <w:trHeight w:val="326"/>
        </w:trPr>
        <w:tc>
          <w:tcPr>
            <w:tcW w:w="1718" w:type="dxa"/>
            <w:tcBorders>
              <w:top w:val="single" w:sz="4" w:space="0" w:color="000000"/>
              <w:left w:val="single" w:sz="4" w:space="0" w:color="000000"/>
              <w:bottom w:val="single" w:sz="4" w:space="0" w:color="000000"/>
              <w:right w:val="nil"/>
            </w:tcBorders>
          </w:tcPr>
          <w:p w14:paraId="5818CC2B" w14:textId="77777777" w:rsidR="005B17EB" w:rsidRDefault="005B17EB" w:rsidP="005B17EB">
            <w:pPr>
              <w:spacing w:after="0" w:line="259" w:lineRule="auto"/>
              <w:ind w:left="0" w:firstLine="0"/>
            </w:pPr>
            <w:r>
              <w:t xml:space="preserve">Grading Scale </w:t>
            </w:r>
          </w:p>
        </w:tc>
        <w:tc>
          <w:tcPr>
            <w:tcW w:w="1531" w:type="dxa"/>
            <w:gridSpan w:val="2"/>
            <w:tcBorders>
              <w:top w:val="single" w:sz="4" w:space="0" w:color="000000"/>
              <w:left w:val="nil"/>
              <w:bottom w:val="single" w:sz="4" w:space="0" w:color="000000"/>
              <w:right w:val="single" w:sz="4" w:space="0" w:color="000000"/>
            </w:tcBorders>
          </w:tcPr>
          <w:p w14:paraId="4A5D849B" w14:textId="77777777" w:rsidR="005B17EB" w:rsidRDefault="005B17EB" w:rsidP="005B17EB">
            <w:pPr>
              <w:spacing w:after="160" w:line="259" w:lineRule="auto"/>
              <w:ind w:left="0" w:firstLine="0"/>
            </w:pPr>
          </w:p>
        </w:tc>
        <w:tc>
          <w:tcPr>
            <w:tcW w:w="1946" w:type="dxa"/>
            <w:gridSpan w:val="2"/>
            <w:tcBorders>
              <w:top w:val="single" w:sz="4" w:space="0" w:color="000000"/>
              <w:left w:val="nil"/>
              <w:bottom w:val="single" w:sz="4" w:space="0" w:color="000000"/>
              <w:right w:val="single" w:sz="4" w:space="0" w:color="000000"/>
            </w:tcBorders>
          </w:tcPr>
          <w:p w14:paraId="1EB3AB11" w14:textId="77777777" w:rsidR="005B17EB" w:rsidRDefault="005B17EB" w:rsidP="005B17EB">
            <w:pPr>
              <w:spacing w:after="160" w:line="259" w:lineRule="auto"/>
              <w:ind w:left="0" w:firstLine="0"/>
            </w:pPr>
          </w:p>
        </w:tc>
      </w:tr>
      <w:tr w:rsidR="005B17EB" w14:paraId="375D8E0A" w14:textId="6DB65F2C" w:rsidTr="005B17EB">
        <w:tblPrEx>
          <w:tblCellMar>
            <w:top w:w="21" w:type="dxa"/>
            <w:left w:w="106" w:type="dxa"/>
          </w:tblCellMar>
        </w:tblPrEx>
        <w:trPr>
          <w:gridBefore w:val="1"/>
          <w:gridAfter w:val="1"/>
          <w:wBefore w:w="1070" w:type="dxa"/>
          <w:wAfter w:w="1006" w:type="dxa"/>
          <w:trHeight w:val="322"/>
        </w:trPr>
        <w:tc>
          <w:tcPr>
            <w:tcW w:w="1718" w:type="dxa"/>
            <w:tcBorders>
              <w:top w:val="single" w:sz="4" w:space="0" w:color="000000"/>
              <w:left w:val="single" w:sz="4" w:space="0" w:color="000000"/>
              <w:bottom w:val="single" w:sz="4" w:space="0" w:color="000000"/>
              <w:right w:val="single" w:sz="4" w:space="0" w:color="000000"/>
            </w:tcBorders>
          </w:tcPr>
          <w:p w14:paraId="3E95CDFE" w14:textId="77777777" w:rsidR="005B17EB" w:rsidRDefault="005B17EB" w:rsidP="005B17EB">
            <w:pPr>
              <w:spacing w:after="0" w:line="259" w:lineRule="auto"/>
              <w:ind w:left="0" w:firstLine="0"/>
            </w:pPr>
            <w:r>
              <w:t xml:space="preserve">A </w:t>
            </w:r>
          </w:p>
        </w:tc>
        <w:tc>
          <w:tcPr>
            <w:tcW w:w="1531" w:type="dxa"/>
            <w:gridSpan w:val="2"/>
            <w:tcBorders>
              <w:top w:val="single" w:sz="4" w:space="0" w:color="000000"/>
              <w:left w:val="single" w:sz="4" w:space="0" w:color="000000"/>
              <w:bottom w:val="single" w:sz="4" w:space="0" w:color="000000"/>
              <w:right w:val="single" w:sz="4" w:space="0" w:color="000000"/>
            </w:tcBorders>
          </w:tcPr>
          <w:p w14:paraId="140C4FC9" w14:textId="273B2C82" w:rsidR="005B17EB" w:rsidRDefault="005B17EB" w:rsidP="005B17EB">
            <w:pPr>
              <w:spacing w:after="0" w:line="259" w:lineRule="auto"/>
              <w:ind w:left="5" w:firstLine="0"/>
            </w:pPr>
            <w:r>
              <w:t>90-100%</w:t>
            </w:r>
          </w:p>
        </w:tc>
        <w:tc>
          <w:tcPr>
            <w:tcW w:w="1946" w:type="dxa"/>
            <w:gridSpan w:val="2"/>
            <w:tcBorders>
              <w:top w:val="single" w:sz="4" w:space="0" w:color="000000"/>
              <w:left w:val="single" w:sz="4" w:space="0" w:color="000000"/>
              <w:bottom w:val="single" w:sz="4" w:space="0" w:color="000000"/>
              <w:right w:val="single" w:sz="4" w:space="0" w:color="000000"/>
            </w:tcBorders>
          </w:tcPr>
          <w:p w14:paraId="086E1D70" w14:textId="66333DCB" w:rsidR="005B17EB" w:rsidRDefault="005B17EB" w:rsidP="005B17EB">
            <w:pPr>
              <w:spacing w:after="0" w:line="259" w:lineRule="auto"/>
              <w:ind w:left="5" w:firstLine="0"/>
            </w:pPr>
          </w:p>
        </w:tc>
      </w:tr>
      <w:tr w:rsidR="005B17EB" w14:paraId="6EF4C632" w14:textId="036C0E4F" w:rsidTr="005B17EB">
        <w:tblPrEx>
          <w:tblCellMar>
            <w:top w:w="21" w:type="dxa"/>
            <w:left w:w="106" w:type="dxa"/>
          </w:tblCellMar>
        </w:tblPrEx>
        <w:trPr>
          <w:gridBefore w:val="1"/>
          <w:gridAfter w:val="1"/>
          <w:wBefore w:w="1070" w:type="dxa"/>
          <w:wAfter w:w="1006" w:type="dxa"/>
          <w:trHeight w:val="326"/>
        </w:trPr>
        <w:tc>
          <w:tcPr>
            <w:tcW w:w="1718" w:type="dxa"/>
            <w:tcBorders>
              <w:top w:val="single" w:sz="4" w:space="0" w:color="000000"/>
              <w:left w:val="single" w:sz="4" w:space="0" w:color="000000"/>
              <w:bottom w:val="single" w:sz="4" w:space="0" w:color="000000"/>
              <w:right w:val="single" w:sz="4" w:space="0" w:color="000000"/>
            </w:tcBorders>
          </w:tcPr>
          <w:p w14:paraId="1B1EDC11" w14:textId="77777777" w:rsidR="005B17EB" w:rsidRDefault="005B17EB" w:rsidP="005B17EB">
            <w:pPr>
              <w:spacing w:after="0" w:line="259" w:lineRule="auto"/>
              <w:ind w:left="0" w:firstLine="0"/>
            </w:pPr>
            <w:r>
              <w:t xml:space="preserve">B+ </w:t>
            </w:r>
          </w:p>
        </w:tc>
        <w:tc>
          <w:tcPr>
            <w:tcW w:w="1531" w:type="dxa"/>
            <w:gridSpan w:val="2"/>
            <w:tcBorders>
              <w:top w:val="single" w:sz="4" w:space="0" w:color="000000"/>
              <w:left w:val="single" w:sz="4" w:space="0" w:color="000000"/>
              <w:bottom w:val="single" w:sz="4" w:space="0" w:color="000000"/>
              <w:right w:val="single" w:sz="4" w:space="0" w:color="000000"/>
            </w:tcBorders>
          </w:tcPr>
          <w:p w14:paraId="09ED4821" w14:textId="0E9541F2" w:rsidR="005B17EB" w:rsidRDefault="005B17EB" w:rsidP="005B17EB">
            <w:pPr>
              <w:spacing w:after="0" w:line="259" w:lineRule="auto"/>
            </w:pPr>
            <w:r>
              <w:t>85-89%</w:t>
            </w:r>
          </w:p>
        </w:tc>
        <w:tc>
          <w:tcPr>
            <w:tcW w:w="1946" w:type="dxa"/>
            <w:gridSpan w:val="2"/>
            <w:tcBorders>
              <w:top w:val="single" w:sz="4" w:space="0" w:color="000000"/>
              <w:left w:val="single" w:sz="4" w:space="0" w:color="000000"/>
              <w:bottom w:val="single" w:sz="4" w:space="0" w:color="000000"/>
              <w:right w:val="single" w:sz="4" w:space="0" w:color="000000"/>
            </w:tcBorders>
          </w:tcPr>
          <w:p w14:paraId="636D9E26" w14:textId="56D69493" w:rsidR="005B17EB" w:rsidRDefault="005B17EB" w:rsidP="005B17EB">
            <w:pPr>
              <w:spacing w:after="0" w:line="259" w:lineRule="auto"/>
              <w:ind w:left="5" w:firstLine="0"/>
            </w:pPr>
          </w:p>
        </w:tc>
      </w:tr>
      <w:tr w:rsidR="005B17EB" w14:paraId="6EA7B320" w14:textId="7F591382" w:rsidTr="005B17EB">
        <w:tblPrEx>
          <w:tblCellMar>
            <w:top w:w="21" w:type="dxa"/>
            <w:left w:w="106" w:type="dxa"/>
          </w:tblCellMar>
        </w:tblPrEx>
        <w:trPr>
          <w:gridBefore w:val="1"/>
          <w:gridAfter w:val="1"/>
          <w:wBefore w:w="1070" w:type="dxa"/>
          <w:wAfter w:w="1006" w:type="dxa"/>
          <w:trHeight w:val="322"/>
        </w:trPr>
        <w:tc>
          <w:tcPr>
            <w:tcW w:w="1718" w:type="dxa"/>
            <w:tcBorders>
              <w:top w:val="single" w:sz="4" w:space="0" w:color="000000"/>
              <w:left w:val="single" w:sz="4" w:space="0" w:color="000000"/>
              <w:bottom w:val="single" w:sz="4" w:space="0" w:color="000000"/>
              <w:right w:val="single" w:sz="4" w:space="0" w:color="000000"/>
            </w:tcBorders>
          </w:tcPr>
          <w:p w14:paraId="3F644C73" w14:textId="77777777" w:rsidR="005B17EB" w:rsidRDefault="005B17EB" w:rsidP="005B17EB">
            <w:pPr>
              <w:spacing w:after="0" w:line="259" w:lineRule="auto"/>
              <w:ind w:left="0" w:firstLine="0"/>
            </w:pPr>
            <w:r>
              <w:lastRenderedPageBreak/>
              <w:t xml:space="preserve">B </w:t>
            </w:r>
          </w:p>
        </w:tc>
        <w:tc>
          <w:tcPr>
            <w:tcW w:w="1531" w:type="dxa"/>
            <w:gridSpan w:val="2"/>
            <w:tcBorders>
              <w:top w:val="single" w:sz="4" w:space="0" w:color="000000"/>
              <w:left w:val="single" w:sz="4" w:space="0" w:color="000000"/>
              <w:bottom w:val="single" w:sz="4" w:space="0" w:color="000000"/>
              <w:right w:val="single" w:sz="4" w:space="0" w:color="000000"/>
            </w:tcBorders>
          </w:tcPr>
          <w:p w14:paraId="05D59AFE" w14:textId="624CA28D" w:rsidR="005B17EB" w:rsidRDefault="005B17EB" w:rsidP="005B17EB">
            <w:pPr>
              <w:spacing w:after="0" w:line="259" w:lineRule="auto"/>
              <w:ind w:left="5" w:firstLine="0"/>
            </w:pPr>
            <w:r>
              <w:t>80-85%</w:t>
            </w:r>
          </w:p>
        </w:tc>
        <w:tc>
          <w:tcPr>
            <w:tcW w:w="1946" w:type="dxa"/>
            <w:gridSpan w:val="2"/>
            <w:tcBorders>
              <w:top w:val="single" w:sz="4" w:space="0" w:color="000000"/>
              <w:left w:val="single" w:sz="4" w:space="0" w:color="000000"/>
              <w:bottom w:val="single" w:sz="4" w:space="0" w:color="000000"/>
              <w:right w:val="single" w:sz="4" w:space="0" w:color="000000"/>
            </w:tcBorders>
          </w:tcPr>
          <w:p w14:paraId="174E5E29" w14:textId="010EA09A" w:rsidR="005B17EB" w:rsidRDefault="005B17EB" w:rsidP="005B17EB">
            <w:pPr>
              <w:spacing w:after="0" w:line="259" w:lineRule="auto"/>
              <w:ind w:left="5" w:firstLine="0"/>
            </w:pPr>
          </w:p>
        </w:tc>
      </w:tr>
      <w:tr w:rsidR="005B17EB" w14:paraId="5F45B11F" w14:textId="347F0F28" w:rsidTr="005B17EB">
        <w:tblPrEx>
          <w:tblCellMar>
            <w:top w:w="21" w:type="dxa"/>
            <w:left w:w="106" w:type="dxa"/>
          </w:tblCellMar>
        </w:tblPrEx>
        <w:trPr>
          <w:gridBefore w:val="1"/>
          <w:gridAfter w:val="1"/>
          <w:wBefore w:w="1070" w:type="dxa"/>
          <w:wAfter w:w="1006" w:type="dxa"/>
          <w:trHeight w:val="326"/>
        </w:trPr>
        <w:tc>
          <w:tcPr>
            <w:tcW w:w="1718" w:type="dxa"/>
            <w:tcBorders>
              <w:top w:val="single" w:sz="4" w:space="0" w:color="000000"/>
              <w:left w:val="single" w:sz="4" w:space="0" w:color="000000"/>
              <w:bottom w:val="single" w:sz="4" w:space="0" w:color="000000"/>
              <w:right w:val="single" w:sz="4" w:space="0" w:color="000000"/>
            </w:tcBorders>
          </w:tcPr>
          <w:p w14:paraId="328FBCF3" w14:textId="77777777" w:rsidR="005B17EB" w:rsidRDefault="005B17EB" w:rsidP="005B17EB">
            <w:pPr>
              <w:spacing w:after="0" w:line="259" w:lineRule="auto"/>
              <w:ind w:left="0" w:firstLine="0"/>
            </w:pPr>
            <w:r>
              <w:t xml:space="preserve">C+ </w:t>
            </w:r>
          </w:p>
        </w:tc>
        <w:tc>
          <w:tcPr>
            <w:tcW w:w="1531" w:type="dxa"/>
            <w:gridSpan w:val="2"/>
            <w:tcBorders>
              <w:top w:val="single" w:sz="4" w:space="0" w:color="000000"/>
              <w:left w:val="single" w:sz="4" w:space="0" w:color="000000"/>
              <w:bottom w:val="single" w:sz="4" w:space="0" w:color="000000"/>
              <w:right w:val="single" w:sz="4" w:space="0" w:color="000000"/>
            </w:tcBorders>
          </w:tcPr>
          <w:p w14:paraId="4F508686" w14:textId="3104F163" w:rsidR="005B17EB" w:rsidRDefault="005B17EB" w:rsidP="005B17EB">
            <w:pPr>
              <w:spacing w:after="0" w:line="259" w:lineRule="auto"/>
              <w:ind w:left="5" w:firstLine="0"/>
            </w:pPr>
            <w:r>
              <w:t>75-80%</w:t>
            </w:r>
          </w:p>
        </w:tc>
        <w:tc>
          <w:tcPr>
            <w:tcW w:w="1946" w:type="dxa"/>
            <w:gridSpan w:val="2"/>
            <w:tcBorders>
              <w:top w:val="single" w:sz="4" w:space="0" w:color="000000"/>
              <w:left w:val="single" w:sz="4" w:space="0" w:color="000000"/>
              <w:bottom w:val="single" w:sz="4" w:space="0" w:color="000000"/>
              <w:right w:val="single" w:sz="4" w:space="0" w:color="000000"/>
            </w:tcBorders>
          </w:tcPr>
          <w:p w14:paraId="09753738" w14:textId="2933D537" w:rsidR="005B17EB" w:rsidRDefault="005B17EB" w:rsidP="005B17EB">
            <w:pPr>
              <w:spacing w:after="0" w:line="259" w:lineRule="auto"/>
              <w:ind w:left="5" w:firstLine="0"/>
            </w:pPr>
          </w:p>
        </w:tc>
      </w:tr>
      <w:tr w:rsidR="005B17EB" w14:paraId="5D6A59F5" w14:textId="70D40FF8" w:rsidTr="005B17EB">
        <w:tblPrEx>
          <w:tblCellMar>
            <w:top w:w="21" w:type="dxa"/>
            <w:left w:w="106" w:type="dxa"/>
          </w:tblCellMar>
        </w:tblPrEx>
        <w:trPr>
          <w:gridBefore w:val="1"/>
          <w:gridAfter w:val="1"/>
          <w:wBefore w:w="1070" w:type="dxa"/>
          <w:wAfter w:w="1006" w:type="dxa"/>
          <w:trHeight w:val="307"/>
        </w:trPr>
        <w:tc>
          <w:tcPr>
            <w:tcW w:w="1718" w:type="dxa"/>
            <w:tcBorders>
              <w:top w:val="single" w:sz="4" w:space="0" w:color="000000"/>
              <w:left w:val="single" w:sz="4" w:space="0" w:color="000000"/>
              <w:bottom w:val="single" w:sz="4" w:space="0" w:color="000000"/>
              <w:right w:val="single" w:sz="4" w:space="0" w:color="000000"/>
            </w:tcBorders>
          </w:tcPr>
          <w:p w14:paraId="0FA8E86D" w14:textId="77777777" w:rsidR="005B17EB" w:rsidRDefault="005B17EB" w:rsidP="005B17EB">
            <w:pPr>
              <w:spacing w:after="0" w:line="259" w:lineRule="auto"/>
              <w:ind w:left="0" w:firstLine="0"/>
            </w:pPr>
            <w:r>
              <w:t xml:space="preserve">C </w:t>
            </w:r>
          </w:p>
        </w:tc>
        <w:tc>
          <w:tcPr>
            <w:tcW w:w="1531" w:type="dxa"/>
            <w:gridSpan w:val="2"/>
            <w:tcBorders>
              <w:top w:val="single" w:sz="4" w:space="0" w:color="000000"/>
              <w:left w:val="single" w:sz="4" w:space="0" w:color="000000"/>
              <w:bottom w:val="single" w:sz="4" w:space="0" w:color="000000"/>
              <w:right w:val="single" w:sz="4" w:space="0" w:color="000000"/>
            </w:tcBorders>
          </w:tcPr>
          <w:p w14:paraId="5DE9623B" w14:textId="25AD279A" w:rsidR="005B17EB" w:rsidRDefault="005B17EB" w:rsidP="005B17EB">
            <w:pPr>
              <w:spacing w:after="0" w:line="259" w:lineRule="auto"/>
              <w:ind w:left="5" w:firstLine="0"/>
            </w:pPr>
            <w:r>
              <w:t>70-74%</w:t>
            </w:r>
          </w:p>
        </w:tc>
        <w:tc>
          <w:tcPr>
            <w:tcW w:w="1946" w:type="dxa"/>
            <w:gridSpan w:val="2"/>
            <w:tcBorders>
              <w:top w:val="single" w:sz="4" w:space="0" w:color="000000"/>
              <w:left w:val="single" w:sz="4" w:space="0" w:color="000000"/>
              <w:bottom w:val="single" w:sz="4" w:space="0" w:color="000000"/>
              <w:right w:val="single" w:sz="4" w:space="0" w:color="000000"/>
            </w:tcBorders>
          </w:tcPr>
          <w:p w14:paraId="127598E1" w14:textId="44876B55" w:rsidR="005B17EB" w:rsidRDefault="005B17EB" w:rsidP="005B17EB">
            <w:pPr>
              <w:spacing w:after="0" w:line="259" w:lineRule="auto"/>
              <w:ind w:left="5" w:firstLine="0"/>
            </w:pPr>
          </w:p>
        </w:tc>
      </w:tr>
      <w:tr w:rsidR="005B17EB" w14:paraId="0D2ECBB7" w14:textId="4476A5E9" w:rsidTr="005B17EB">
        <w:tblPrEx>
          <w:tblCellMar>
            <w:top w:w="21" w:type="dxa"/>
            <w:left w:w="106" w:type="dxa"/>
          </w:tblCellMar>
        </w:tblPrEx>
        <w:trPr>
          <w:gridBefore w:val="1"/>
          <w:gridAfter w:val="1"/>
          <w:wBefore w:w="1070" w:type="dxa"/>
          <w:wAfter w:w="1006" w:type="dxa"/>
          <w:trHeight w:val="322"/>
        </w:trPr>
        <w:tc>
          <w:tcPr>
            <w:tcW w:w="1718" w:type="dxa"/>
            <w:tcBorders>
              <w:top w:val="single" w:sz="4" w:space="0" w:color="000000"/>
              <w:left w:val="single" w:sz="4" w:space="0" w:color="000000"/>
              <w:bottom w:val="single" w:sz="4" w:space="0" w:color="000000"/>
              <w:right w:val="single" w:sz="4" w:space="0" w:color="000000"/>
            </w:tcBorders>
          </w:tcPr>
          <w:p w14:paraId="5409F4C1" w14:textId="77777777" w:rsidR="005B17EB" w:rsidRDefault="005B17EB" w:rsidP="005B17EB">
            <w:pPr>
              <w:spacing w:after="0" w:line="259" w:lineRule="auto"/>
              <w:ind w:left="0" w:firstLine="0"/>
            </w:pPr>
            <w:r>
              <w:t xml:space="preserve">D </w:t>
            </w:r>
          </w:p>
        </w:tc>
        <w:tc>
          <w:tcPr>
            <w:tcW w:w="1531" w:type="dxa"/>
            <w:gridSpan w:val="2"/>
            <w:tcBorders>
              <w:top w:val="single" w:sz="4" w:space="0" w:color="000000"/>
              <w:left w:val="single" w:sz="4" w:space="0" w:color="000000"/>
              <w:bottom w:val="single" w:sz="4" w:space="0" w:color="000000"/>
              <w:right w:val="single" w:sz="4" w:space="0" w:color="000000"/>
            </w:tcBorders>
          </w:tcPr>
          <w:p w14:paraId="1CFF6768" w14:textId="7ED5011A" w:rsidR="005B17EB" w:rsidRDefault="005B17EB" w:rsidP="005B17EB">
            <w:pPr>
              <w:spacing w:after="0" w:line="259" w:lineRule="auto"/>
              <w:ind w:left="5" w:firstLine="0"/>
            </w:pPr>
            <w:r>
              <w:t>60-69%</w:t>
            </w:r>
          </w:p>
        </w:tc>
        <w:tc>
          <w:tcPr>
            <w:tcW w:w="1946" w:type="dxa"/>
            <w:gridSpan w:val="2"/>
            <w:tcBorders>
              <w:top w:val="single" w:sz="4" w:space="0" w:color="000000"/>
              <w:left w:val="single" w:sz="4" w:space="0" w:color="000000"/>
              <w:bottom w:val="single" w:sz="4" w:space="0" w:color="000000"/>
              <w:right w:val="single" w:sz="4" w:space="0" w:color="000000"/>
            </w:tcBorders>
          </w:tcPr>
          <w:p w14:paraId="16C7C200" w14:textId="1A2D84BE" w:rsidR="005B17EB" w:rsidRDefault="005B17EB" w:rsidP="005B17EB">
            <w:pPr>
              <w:spacing w:after="0" w:line="259" w:lineRule="auto"/>
              <w:ind w:left="5" w:firstLine="0"/>
            </w:pPr>
          </w:p>
        </w:tc>
      </w:tr>
      <w:tr w:rsidR="005B17EB" w14:paraId="479E605B" w14:textId="086A3220" w:rsidTr="005B17EB">
        <w:tblPrEx>
          <w:tblCellMar>
            <w:top w:w="21" w:type="dxa"/>
            <w:left w:w="106" w:type="dxa"/>
          </w:tblCellMar>
        </w:tblPrEx>
        <w:trPr>
          <w:gridBefore w:val="1"/>
          <w:gridAfter w:val="1"/>
          <w:wBefore w:w="1070" w:type="dxa"/>
          <w:wAfter w:w="1006" w:type="dxa"/>
          <w:trHeight w:val="341"/>
        </w:trPr>
        <w:tc>
          <w:tcPr>
            <w:tcW w:w="1718" w:type="dxa"/>
            <w:tcBorders>
              <w:top w:val="single" w:sz="4" w:space="0" w:color="000000"/>
              <w:left w:val="single" w:sz="4" w:space="0" w:color="000000"/>
              <w:bottom w:val="single" w:sz="4" w:space="0" w:color="000000"/>
              <w:right w:val="single" w:sz="4" w:space="0" w:color="000000"/>
            </w:tcBorders>
          </w:tcPr>
          <w:p w14:paraId="5749D12B" w14:textId="77777777" w:rsidR="005B17EB" w:rsidRDefault="005B17EB" w:rsidP="005B17EB">
            <w:pPr>
              <w:spacing w:after="0" w:line="259" w:lineRule="auto"/>
              <w:ind w:left="0" w:firstLine="0"/>
            </w:pPr>
            <w:r>
              <w:t xml:space="preserve">F </w:t>
            </w:r>
          </w:p>
        </w:tc>
        <w:tc>
          <w:tcPr>
            <w:tcW w:w="1531" w:type="dxa"/>
            <w:gridSpan w:val="2"/>
            <w:tcBorders>
              <w:top w:val="single" w:sz="4" w:space="0" w:color="000000"/>
              <w:left w:val="single" w:sz="4" w:space="0" w:color="000000"/>
              <w:bottom w:val="single" w:sz="4" w:space="0" w:color="000000"/>
              <w:right w:val="single" w:sz="4" w:space="0" w:color="000000"/>
            </w:tcBorders>
          </w:tcPr>
          <w:p w14:paraId="45EA4679" w14:textId="4C98518F" w:rsidR="005B17EB" w:rsidRDefault="005B17EB" w:rsidP="005B17EB">
            <w:pPr>
              <w:spacing w:after="0" w:line="259" w:lineRule="auto"/>
              <w:ind w:left="5" w:firstLine="0"/>
            </w:pPr>
            <w:r>
              <w:t>0-59%</w:t>
            </w:r>
          </w:p>
        </w:tc>
        <w:tc>
          <w:tcPr>
            <w:tcW w:w="1946" w:type="dxa"/>
            <w:gridSpan w:val="2"/>
            <w:tcBorders>
              <w:top w:val="single" w:sz="4" w:space="0" w:color="000000"/>
              <w:left w:val="single" w:sz="4" w:space="0" w:color="000000"/>
              <w:bottom w:val="single" w:sz="4" w:space="0" w:color="000000"/>
              <w:right w:val="single" w:sz="4" w:space="0" w:color="000000"/>
            </w:tcBorders>
          </w:tcPr>
          <w:p w14:paraId="6D11AAF9" w14:textId="5F4A3B8C" w:rsidR="005B17EB" w:rsidRDefault="005B17EB" w:rsidP="005B17EB">
            <w:pPr>
              <w:spacing w:after="0" w:line="259" w:lineRule="auto"/>
              <w:ind w:left="5" w:firstLine="0"/>
            </w:pPr>
          </w:p>
        </w:tc>
      </w:tr>
    </w:tbl>
    <w:p w14:paraId="58F2BEE7" w14:textId="77777777" w:rsidR="005B17EB" w:rsidRDefault="005B17EB">
      <w:pPr>
        <w:spacing w:after="0" w:line="259" w:lineRule="auto"/>
        <w:ind w:left="-5"/>
      </w:pPr>
    </w:p>
    <w:p w14:paraId="4F5F6C92" w14:textId="77777777" w:rsidR="005B17EB" w:rsidRDefault="005B17EB" w:rsidP="005B17EB">
      <w:pPr>
        <w:numPr>
          <w:ilvl w:val="0"/>
          <w:numId w:val="1"/>
        </w:numPr>
        <w:ind w:hanging="144"/>
      </w:pPr>
      <w:r>
        <w:t xml:space="preserve">There will be three exams during the semester, and each will consist of essay questions along with some short-answer questions. The exams will cover mainly new material (since the previous exam), although some concepts from earlier in the course will be revisited on the later exams. Exam questions will be based on the lecture material. </w:t>
      </w:r>
    </w:p>
    <w:p w14:paraId="1AD4F6CE" w14:textId="77777777" w:rsidR="005B17EB" w:rsidRDefault="005B17EB" w:rsidP="005B17EB">
      <w:pPr>
        <w:spacing w:after="0" w:line="259" w:lineRule="auto"/>
        <w:ind w:left="0" w:firstLine="0"/>
      </w:pPr>
      <w:r>
        <w:t xml:space="preserve"> </w:t>
      </w:r>
    </w:p>
    <w:p w14:paraId="770D0789" w14:textId="1D67AD58" w:rsidR="005B17EB" w:rsidRDefault="005B17EB" w:rsidP="005B17EB">
      <w:pPr>
        <w:numPr>
          <w:ilvl w:val="0"/>
          <w:numId w:val="1"/>
        </w:numPr>
        <w:ind w:hanging="144"/>
      </w:pPr>
      <w:r>
        <w:t xml:space="preserve">The final exam will be comprehensive and will also consist of multiple-choice and short answer questions. Approximately half of the final exam will count for the last section of the course with the remaining half devoted to the first three sections. </w:t>
      </w:r>
    </w:p>
    <w:p w14:paraId="01065FB1" w14:textId="77777777" w:rsidR="005B17EB" w:rsidRDefault="005B17EB" w:rsidP="005B17EB">
      <w:pPr>
        <w:pStyle w:val="ListParagraph"/>
      </w:pPr>
    </w:p>
    <w:p w14:paraId="48BE80C9" w14:textId="4B8FC966" w:rsidR="005B17EB" w:rsidRDefault="005B17EB" w:rsidP="005B17EB">
      <w:pPr>
        <w:numPr>
          <w:ilvl w:val="0"/>
          <w:numId w:val="1"/>
        </w:numPr>
        <w:ind w:hanging="144"/>
      </w:pPr>
      <w:r w:rsidRPr="005B17EB">
        <w:t>There will be possible extra credit for the entire class as the semester proceeds.</w:t>
      </w:r>
    </w:p>
    <w:p w14:paraId="6D12EE03" w14:textId="6D44769F" w:rsidR="005B17EB" w:rsidRDefault="005B17EB">
      <w:pPr>
        <w:spacing w:after="0" w:line="259" w:lineRule="auto"/>
        <w:ind w:left="-5"/>
      </w:pPr>
    </w:p>
    <w:p w14:paraId="25C90334" w14:textId="60D6F794" w:rsidR="005B17EB" w:rsidRDefault="005B17EB">
      <w:pPr>
        <w:spacing w:after="0" w:line="259" w:lineRule="auto"/>
        <w:ind w:left="-5"/>
        <w:rPr>
          <w:b/>
          <w:bCs/>
        </w:rPr>
      </w:pPr>
      <w:r w:rsidRPr="005B17EB">
        <w:rPr>
          <w:b/>
          <w:bCs/>
        </w:rPr>
        <w:t>Anonymous survey</w:t>
      </w:r>
      <w:r>
        <w:rPr>
          <w:b/>
          <w:bCs/>
        </w:rPr>
        <w:t>:</w:t>
      </w:r>
    </w:p>
    <w:p w14:paraId="31E4C3F4" w14:textId="78879860" w:rsidR="005B17EB" w:rsidRPr="005B17EB" w:rsidRDefault="005B17EB">
      <w:pPr>
        <w:spacing w:after="0" w:line="259" w:lineRule="auto"/>
        <w:ind w:left="-5"/>
      </w:pPr>
      <w:r>
        <w:t>You will receive points by just answering to the survey on Canvas. There is a deadline that is not extendable.</w:t>
      </w:r>
    </w:p>
    <w:p w14:paraId="4F9DB707" w14:textId="77777777" w:rsidR="005B17EB" w:rsidRDefault="005B17EB">
      <w:pPr>
        <w:spacing w:after="0" w:line="259" w:lineRule="auto"/>
        <w:ind w:left="-5"/>
        <w:rPr>
          <w:b/>
          <w:bCs/>
        </w:rPr>
      </w:pPr>
    </w:p>
    <w:p w14:paraId="7687AD51" w14:textId="2B8CB237" w:rsidR="005B17EB" w:rsidRDefault="005B17EB">
      <w:pPr>
        <w:spacing w:after="0" w:line="259" w:lineRule="auto"/>
        <w:ind w:left="-5"/>
        <w:rPr>
          <w:b/>
          <w:bCs/>
        </w:rPr>
      </w:pPr>
      <w:r w:rsidRPr="005B17EB">
        <w:rPr>
          <w:b/>
          <w:bCs/>
        </w:rPr>
        <w:t>Pre-req exam</w:t>
      </w:r>
      <w:r w:rsidRPr="005B17EB">
        <w:rPr>
          <w:b/>
          <w:bCs/>
        </w:rPr>
        <w:t>:</w:t>
      </w:r>
    </w:p>
    <w:p w14:paraId="4E741CE5" w14:textId="079018C1" w:rsidR="005B17EB" w:rsidRPr="005B17EB" w:rsidRDefault="005B17EB">
      <w:pPr>
        <w:spacing w:after="0" w:line="259" w:lineRule="auto"/>
        <w:ind w:left="-5"/>
      </w:pPr>
      <w:r w:rsidRPr="005B17EB">
        <w:t>In the second week of the course there will be a short exam on the p</w:t>
      </w:r>
      <w:r>
        <w:t xml:space="preserve">rerequisite material of the </w:t>
      </w:r>
      <w:r w:rsidRPr="005B17EB">
        <w:t>course</w:t>
      </w:r>
      <w:r>
        <w:t xml:space="preserve">. This exam will cover topics from </w:t>
      </w:r>
      <w:r w:rsidRPr="005B17EB">
        <w:t>Foundations of Biology: Ecology and Evolution</w:t>
      </w:r>
      <w:r>
        <w:t xml:space="preserve"> and </w:t>
      </w:r>
      <w:r w:rsidRPr="005B17EB">
        <w:t>Cell &amp; Molecula</w:t>
      </w:r>
      <w:r>
        <w:t>r Biology. A good strategy to prepare for this exam is review the syllabus of those courses and remind yourself of the main topics. It is important that you remember this material to succeed in developmental Biology.</w:t>
      </w:r>
    </w:p>
    <w:p w14:paraId="4B316ABF" w14:textId="41D8FE00" w:rsidR="005B17EB" w:rsidRDefault="005B17EB">
      <w:pPr>
        <w:spacing w:after="0" w:line="259" w:lineRule="auto"/>
        <w:ind w:left="-5"/>
      </w:pPr>
    </w:p>
    <w:p w14:paraId="3C950CF5" w14:textId="43541D10" w:rsidR="005B17EB" w:rsidRDefault="005B17EB">
      <w:pPr>
        <w:spacing w:after="0" w:line="259" w:lineRule="auto"/>
        <w:ind w:left="-5"/>
        <w:rPr>
          <w:b/>
          <w:bCs/>
        </w:rPr>
      </w:pPr>
      <w:r w:rsidRPr="005B17EB">
        <w:rPr>
          <w:b/>
          <w:bCs/>
        </w:rPr>
        <w:t>News reports</w:t>
      </w:r>
      <w:r>
        <w:rPr>
          <w:b/>
          <w:bCs/>
        </w:rPr>
        <w:t>:</w:t>
      </w:r>
    </w:p>
    <w:p w14:paraId="0CEBD219" w14:textId="4D3602BC" w:rsidR="005B17EB" w:rsidRPr="005B17EB" w:rsidRDefault="005B17EB">
      <w:pPr>
        <w:spacing w:after="0" w:line="259" w:lineRule="auto"/>
        <w:ind w:left="-5"/>
      </w:pPr>
      <w:r w:rsidRPr="005B17EB">
        <w:t>Science</w:t>
      </w:r>
      <w:r>
        <w:t xml:space="preserve"> is changing at a very fast pace. I will pick popular science news articles during the semester as they are published for you to read and summarize. Specific directions for the submission will depend on the article and will be announced when I pick the article itself.</w:t>
      </w:r>
    </w:p>
    <w:p w14:paraId="1D7A55C0" w14:textId="77777777" w:rsidR="005B17EB" w:rsidRDefault="005B17EB">
      <w:pPr>
        <w:spacing w:after="0" w:line="259" w:lineRule="auto"/>
        <w:ind w:left="-5"/>
      </w:pPr>
    </w:p>
    <w:p w14:paraId="29DD1BD3" w14:textId="5CD6550A" w:rsidR="003B57B7" w:rsidRDefault="00FC65DC">
      <w:pPr>
        <w:spacing w:after="0" w:line="259" w:lineRule="auto"/>
        <w:ind w:left="-5"/>
      </w:pPr>
      <w:r>
        <w:rPr>
          <w:b/>
        </w:rPr>
        <w:t xml:space="preserve">Academic Honesty: </w:t>
      </w:r>
    </w:p>
    <w:p w14:paraId="2281330A" w14:textId="77777777" w:rsidR="003B57B7" w:rsidRDefault="00FC65DC">
      <w:pPr>
        <w:spacing w:after="267"/>
        <w:ind w:left="-5"/>
      </w:pPr>
      <w:r>
        <w:t>The university has approved a Code of Academic Integrity. The code prohibits students from cheating on exams, plagiarizing papers, submitting the same paper for credit in two courses without authorization, buying papers, submitting fraudulent documents, an</w:t>
      </w:r>
      <w:r>
        <w:t>d forging signatures. The University Senate requires that students sign a statement on each examination or assignment as follows: “I pledge on my honor that I have not given or received any unauthorized assistance on this examination (or assignment).” Plea</w:t>
      </w:r>
      <w:r>
        <w:t xml:space="preserve">se review </w:t>
      </w:r>
      <w:r>
        <w:lastRenderedPageBreak/>
        <w:t xml:space="preserve">the university policies on academic integrity (including what happens if you are caught doing something you shouldn’t) </w:t>
      </w:r>
    </w:p>
    <w:p w14:paraId="518FC1C0" w14:textId="77777777" w:rsidR="003B57B7" w:rsidRDefault="00FC65DC">
      <w:pPr>
        <w:spacing w:after="266"/>
        <w:ind w:left="-5"/>
      </w:pPr>
      <w:r>
        <w:t>Academic Integrity is the cornerstone of higher education and is central to the ideals of this course and the university. Chea</w:t>
      </w:r>
      <w:r>
        <w:t>ting is strictly prohibited and devalues the degree that you are working on. As a member of the NJIT community, it is your responsibility to protect your educational investment by knowing and following the academic code of integrity policy that is found at</w:t>
      </w:r>
      <w:r>
        <w:t xml:space="preserve">: http://www5.njit.edu/policies/sites/policies/files/academic-integrity-code.pdf.   </w:t>
      </w:r>
    </w:p>
    <w:p w14:paraId="1308C8A8" w14:textId="290B9D11" w:rsidR="003B57B7" w:rsidRDefault="00FC65DC">
      <w:pPr>
        <w:ind w:left="-5"/>
      </w:pPr>
      <w:r>
        <w:t xml:space="preserve">I will </w:t>
      </w:r>
      <w:r w:rsidR="005B17EB">
        <w:t>NOT</w:t>
      </w:r>
      <w:r>
        <w:t xml:space="preserve"> tolerate </w:t>
      </w:r>
      <w:r w:rsidR="005B17EB">
        <w:t xml:space="preserve">ANY </w:t>
      </w:r>
      <w:r>
        <w:t>cheating o</w:t>
      </w:r>
      <w:r w:rsidR="005B17EB">
        <w:t xml:space="preserve">r </w:t>
      </w:r>
      <w:r>
        <w:t xml:space="preserve">plagiarism in this class. </w:t>
      </w:r>
    </w:p>
    <w:p w14:paraId="06D12BFB" w14:textId="2190E4B9" w:rsidR="005B17EB" w:rsidRDefault="005B17EB">
      <w:pPr>
        <w:ind w:left="-5"/>
      </w:pPr>
    </w:p>
    <w:p w14:paraId="4EA34AF3" w14:textId="77777777" w:rsidR="005B17EB" w:rsidRDefault="005B17EB">
      <w:pPr>
        <w:ind w:left="-5"/>
      </w:pPr>
    </w:p>
    <w:tbl>
      <w:tblPr>
        <w:tblStyle w:val="TableGrid"/>
        <w:tblW w:w="7094" w:type="dxa"/>
        <w:tblInd w:w="-110" w:type="dxa"/>
        <w:tblCellMar>
          <w:top w:w="12" w:type="dxa"/>
          <w:left w:w="106" w:type="dxa"/>
          <w:bottom w:w="0" w:type="dxa"/>
          <w:right w:w="53" w:type="dxa"/>
        </w:tblCellMar>
        <w:tblLook w:val="04A0" w:firstRow="1" w:lastRow="0" w:firstColumn="1" w:lastColumn="0" w:noHBand="0" w:noVBand="1"/>
      </w:tblPr>
      <w:tblGrid>
        <w:gridCol w:w="1190"/>
        <w:gridCol w:w="2952"/>
        <w:gridCol w:w="2952"/>
      </w:tblGrid>
      <w:tr w:rsidR="000D2EB6" w14:paraId="74E384BB" w14:textId="77777777" w:rsidTr="000D2EB6">
        <w:trPr>
          <w:trHeight w:val="283"/>
        </w:trPr>
        <w:tc>
          <w:tcPr>
            <w:tcW w:w="1190" w:type="dxa"/>
            <w:tcBorders>
              <w:top w:val="single" w:sz="4" w:space="0" w:color="000000"/>
              <w:left w:val="single" w:sz="4" w:space="0" w:color="000000"/>
              <w:bottom w:val="single" w:sz="4" w:space="0" w:color="000000"/>
              <w:right w:val="single" w:sz="4" w:space="0" w:color="000000"/>
            </w:tcBorders>
          </w:tcPr>
          <w:p w14:paraId="3CDDB2D4" w14:textId="77777777" w:rsidR="000D2EB6" w:rsidRDefault="000D2EB6">
            <w:pPr>
              <w:spacing w:after="0" w:line="259" w:lineRule="auto"/>
              <w:ind w:left="0" w:firstLine="0"/>
            </w:pPr>
            <w:r>
              <w:t xml:space="preserve">Date </w:t>
            </w:r>
          </w:p>
        </w:tc>
        <w:tc>
          <w:tcPr>
            <w:tcW w:w="2952" w:type="dxa"/>
            <w:tcBorders>
              <w:top w:val="single" w:sz="4" w:space="0" w:color="000000"/>
              <w:left w:val="single" w:sz="4" w:space="0" w:color="000000"/>
              <w:bottom w:val="single" w:sz="4" w:space="0" w:color="000000"/>
              <w:right w:val="single" w:sz="4" w:space="0" w:color="000000"/>
            </w:tcBorders>
          </w:tcPr>
          <w:p w14:paraId="20225332" w14:textId="77777777" w:rsidR="000D2EB6" w:rsidRDefault="000D2EB6">
            <w:pPr>
              <w:spacing w:after="0" w:line="259" w:lineRule="auto"/>
              <w:ind w:left="0" w:firstLine="0"/>
            </w:pPr>
            <w:r>
              <w:t xml:space="preserve">Topic </w:t>
            </w:r>
          </w:p>
        </w:tc>
        <w:tc>
          <w:tcPr>
            <w:tcW w:w="2952" w:type="dxa"/>
            <w:tcBorders>
              <w:top w:val="single" w:sz="4" w:space="0" w:color="000000"/>
              <w:left w:val="single" w:sz="4" w:space="0" w:color="000000"/>
              <w:bottom w:val="single" w:sz="4" w:space="0" w:color="000000"/>
              <w:right w:val="single" w:sz="4" w:space="0" w:color="000000"/>
            </w:tcBorders>
          </w:tcPr>
          <w:p w14:paraId="5FDE7962" w14:textId="77777777" w:rsidR="000D2EB6" w:rsidRDefault="000D2EB6">
            <w:pPr>
              <w:spacing w:after="160" w:line="259" w:lineRule="auto"/>
              <w:ind w:left="0" w:firstLine="0"/>
            </w:pPr>
          </w:p>
        </w:tc>
      </w:tr>
      <w:tr w:rsidR="000D2EB6" w14:paraId="0EC7943E" w14:textId="77777777" w:rsidTr="000D2EB6">
        <w:trPr>
          <w:trHeight w:val="288"/>
        </w:trPr>
        <w:tc>
          <w:tcPr>
            <w:tcW w:w="1190" w:type="dxa"/>
            <w:tcBorders>
              <w:top w:val="single" w:sz="4" w:space="0" w:color="000000"/>
              <w:left w:val="single" w:sz="4" w:space="0" w:color="000000"/>
              <w:bottom w:val="single" w:sz="4" w:space="0" w:color="000000"/>
              <w:right w:val="single" w:sz="4" w:space="0" w:color="000000"/>
            </w:tcBorders>
          </w:tcPr>
          <w:p w14:paraId="4B35FF90" w14:textId="0D728695" w:rsidR="000D2EB6" w:rsidRDefault="000D2EB6">
            <w:pPr>
              <w:spacing w:after="0" w:line="259" w:lineRule="auto"/>
              <w:ind w:left="0" w:firstLine="0"/>
            </w:pPr>
            <w:r>
              <w:t xml:space="preserve">9/7 </w:t>
            </w:r>
          </w:p>
        </w:tc>
        <w:tc>
          <w:tcPr>
            <w:tcW w:w="2952" w:type="dxa"/>
            <w:tcBorders>
              <w:top w:val="single" w:sz="4" w:space="0" w:color="000000"/>
              <w:left w:val="single" w:sz="4" w:space="0" w:color="000000"/>
              <w:bottom w:val="single" w:sz="4" w:space="0" w:color="000000"/>
              <w:right w:val="single" w:sz="4" w:space="0" w:color="000000"/>
            </w:tcBorders>
          </w:tcPr>
          <w:p w14:paraId="719A0C94" w14:textId="77777777" w:rsidR="000D2EB6" w:rsidRDefault="000D2EB6">
            <w:pPr>
              <w:spacing w:after="0" w:line="259" w:lineRule="auto"/>
              <w:ind w:left="0" w:firstLine="0"/>
            </w:pPr>
            <w:r>
              <w:t xml:space="preserve">Introduction </w:t>
            </w:r>
          </w:p>
        </w:tc>
        <w:tc>
          <w:tcPr>
            <w:tcW w:w="2952" w:type="dxa"/>
            <w:tcBorders>
              <w:top w:val="single" w:sz="4" w:space="0" w:color="000000"/>
              <w:left w:val="single" w:sz="4" w:space="0" w:color="000000"/>
              <w:bottom w:val="single" w:sz="4" w:space="0" w:color="000000"/>
              <w:right w:val="single" w:sz="4" w:space="0" w:color="000000"/>
            </w:tcBorders>
          </w:tcPr>
          <w:p w14:paraId="3DE17EBB" w14:textId="77777777" w:rsidR="000D2EB6" w:rsidRDefault="000D2EB6">
            <w:pPr>
              <w:spacing w:after="0" w:line="259" w:lineRule="auto"/>
              <w:ind w:left="0" w:firstLine="0"/>
            </w:pPr>
            <w:r>
              <w:t xml:space="preserve">Chapter 1 </w:t>
            </w:r>
          </w:p>
        </w:tc>
      </w:tr>
      <w:tr w:rsidR="000D2EB6" w14:paraId="6F08AD33" w14:textId="77777777" w:rsidTr="000D2EB6">
        <w:trPr>
          <w:trHeight w:val="283"/>
        </w:trPr>
        <w:tc>
          <w:tcPr>
            <w:tcW w:w="1190" w:type="dxa"/>
            <w:tcBorders>
              <w:top w:val="single" w:sz="4" w:space="0" w:color="000000"/>
              <w:left w:val="single" w:sz="4" w:space="0" w:color="000000"/>
              <w:bottom w:val="single" w:sz="4" w:space="0" w:color="000000"/>
              <w:right w:val="single" w:sz="4" w:space="0" w:color="000000"/>
            </w:tcBorders>
          </w:tcPr>
          <w:p w14:paraId="165618EC" w14:textId="3F818FD3" w:rsidR="000D2EB6" w:rsidRDefault="000D2EB6">
            <w:pPr>
              <w:spacing w:after="0" w:line="259" w:lineRule="auto"/>
              <w:ind w:left="0" w:firstLine="0"/>
            </w:pPr>
            <w:r>
              <w:t>9/12</w:t>
            </w:r>
          </w:p>
        </w:tc>
        <w:tc>
          <w:tcPr>
            <w:tcW w:w="2952" w:type="dxa"/>
            <w:tcBorders>
              <w:top w:val="single" w:sz="4" w:space="0" w:color="000000"/>
              <w:left w:val="single" w:sz="4" w:space="0" w:color="000000"/>
              <w:bottom w:val="single" w:sz="4" w:space="0" w:color="000000"/>
              <w:right w:val="single" w:sz="4" w:space="0" w:color="000000"/>
            </w:tcBorders>
          </w:tcPr>
          <w:p w14:paraId="0006D906" w14:textId="77777777" w:rsidR="000D2EB6" w:rsidRDefault="000D2EB6">
            <w:pPr>
              <w:spacing w:after="0" w:line="259" w:lineRule="auto"/>
              <w:ind w:left="0" w:firstLine="0"/>
            </w:pPr>
            <w:r>
              <w:t xml:space="preserve">Specifying Identity </w:t>
            </w:r>
          </w:p>
        </w:tc>
        <w:tc>
          <w:tcPr>
            <w:tcW w:w="2952" w:type="dxa"/>
            <w:tcBorders>
              <w:top w:val="single" w:sz="4" w:space="0" w:color="000000"/>
              <w:left w:val="single" w:sz="4" w:space="0" w:color="000000"/>
              <w:bottom w:val="single" w:sz="4" w:space="0" w:color="000000"/>
              <w:right w:val="single" w:sz="4" w:space="0" w:color="000000"/>
            </w:tcBorders>
          </w:tcPr>
          <w:p w14:paraId="21C07301" w14:textId="77777777" w:rsidR="000D2EB6" w:rsidRDefault="000D2EB6">
            <w:pPr>
              <w:spacing w:after="0" w:line="259" w:lineRule="auto"/>
              <w:ind w:left="0" w:firstLine="0"/>
            </w:pPr>
            <w:r>
              <w:t xml:space="preserve">Chapter 2 </w:t>
            </w:r>
          </w:p>
        </w:tc>
      </w:tr>
      <w:tr w:rsidR="000D2EB6" w14:paraId="4B274CF8" w14:textId="77777777" w:rsidTr="000D2EB6">
        <w:trPr>
          <w:trHeight w:val="562"/>
        </w:trPr>
        <w:tc>
          <w:tcPr>
            <w:tcW w:w="1190" w:type="dxa"/>
            <w:tcBorders>
              <w:top w:val="single" w:sz="4" w:space="0" w:color="000000"/>
              <w:left w:val="single" w:sz="4" w:space="0" w:color="000000"/>
              <w:bottom w:val="single" w:sz="4" w:space="0" w:color="000000"/>
              <w:right w:val="single" w:sz="4" w:space="0" w:color="000000"/>
            </w:tcBorders>
          </w:tcPr>
          <w:p w14:paraId="2B2FF92E" w14:textId="4A68FB2B" w:rsidR="000D2EB6" w:rsidRDefault="000D2EB6">
            <w:pPr>
              <w:spacing w:after="0" w:line="259" w:lineRule="auto"/>
              <w:ind w:left="0" w:firstLine="0"/>
            </w:pPr>
            <w:r>
              <w:t xml:space="preserve">9/14 </w:t>
            </w:r>
          </w:p>
        </w:tc>
        <w:tc>
          <w:tcPr>
            <w:tcW w:w="2952" w:type="dxa"/>
            <w:tcBorders>
              <w:top w:val="single" w:sz="4" w:space="0" w:color="000000"/>
              <w:left w:val="single" w:sz="4" w:space="0" w:color="000000"/>
              <w:bottom w:val="single" w:sz="4" w:space="0" w:color="000000"/>
              <w:right w:val="single" w:sz="4" w:space="0" w:color="000000"/>
            </w:tcBorders>
          </w:tcPr>
          <w:p w14:paraId="06FE932C" w14:textId="77777777" w:rsidR="000D2EB6" w:rsidRDefault="000D2EB6">
            <w:pPr>
              <w:spacing w:after="0" w:line="259" w:lineRule="auto"/>
              <w:ind w:left="0" w:firstLine="0"/>
            </w:pPr>
            <w:r>
              <w:t xml:space="preserve">Differential Gene Expression </w:t>
            </w:r>
          </w:p>
          <w:p w14:paraId="6ADC33D9" w14:textId="77777777" w:rsidR="000D2EB6" w:rsidRDefault="000D2EB6">
            <w:pPr>
              <w:spacing w:after="0" w:line="259" w:lineRule="auto"/>
              <w:ind w:left="0" w:firstLine="0"/>
            </w:pPr>
          </w:p>
          <w:p w14:paraId="6A77313A" w14:textId="7AC3583F" w:rsidR="000D2EB6" w:rsidRPr="00DE1469" w:rsidRDefault="000D2EB6">
            <w:pPr>
              <w:spacing w:after="0" w:line="259" w:lineRule="auto"/>
              <w:ind w:left="0" w:firstLine="0"/>
              <w:rPr>
                <w:b/>
                <w:bCs/>
              </w:rPr>
            </w:pPr>
            <w:r w:rsidRPr="00DE1469">
              <w:rPr>
                <w:b/>
                <w:bCs/>
              </w:rPr>
              <w:t>PREREQ EXAM</w:t>
            </w:r>
          </w:p>
        </w:tc>
        <w:tc>
          <w:tcPr>
            <w:tcW w:w="2952" w:type="dxa"/>
            <w:tcBorders>
              <w:top w:val="single" w:sz="4" w:space="0" w:color="000000"/>
              <w:left w:val="single" w:sz="4" w:space="0" w:color="000000"/>
              <w:bottom w:val="single" w:sz="4" w:space="0" w:color="000000"/>
              <w:right w:val="single" w:sz="4" w:space="0" w:color="000000"/>
            </w:tcBorders>
          </w:tcPr>
          <w:p w14:paraId="79A85DE7" w14:textId="77777777" w:rsidR="000D2EB6" w:rsidRDefault="000D2EB6">
            <w:pPr>
              <w:spacing w:after="0" w:line="259" w:lineRule="auto"/>
              <w:ind w:left="0" w:firstLine="0"/>
            </w:pPr>
            <w:r>
              <w:t xml:space="preserve">Chapter 3 </w:t>
            </w:r>
          </w:p>
        </w:tc>
      </w:tr>
      <w:tr w:rsidR="000D2EB6" w14:paraId="50CE456F" w14:textId="77777777" w:rsidTr="000D2EB6">
        <w:trPr>
          <w:trHeight w:val="283"/>
        </w:trPr>
        <w:tc>
          <w:tcPr>
            <w:tcW w:w="1190" w:type="dxa"/>
            <w:tcBorders>
              <w:top w:val="single" w:sz="4" w:space="0" w:color="000000"/>
              <w:left w:val="single" w:sz="4" w:space="0" w:color="000000"/>
              <w:bottom w:val="single" w:sz="4" w:space="0" w:color="000000"/>
              <w:right w:val="single" w:sz="4" w:space="0" w:color="000000"/>
            </w:tcBorders>
          </w:tcPr>
          <w:p w14:paraId="5548F618" w14:textId="7EFF298E" w:rsidR="000D2EB6" w:rsidRDefault="000D2EB6">
            <w:pPr>
              <w:spacing w:after="0" w:line="259" w:lineRule="auto"/>
              <w:ind w:left="0" w:firstLine="0"/>
            </w:pPr>
            <w:r>
              <w:t xml:space="preserve">9/19 </w:t>
            </w:r>
          </w:p>
        </w:tc>
        <w:tc>
          <w:tcPr>
            <w:tcW w:w="2952" w:type="dxa"/>
            <w:tcBorders>
              <w:top w:val="single" w:sz="4" w:space="0" w:color="000000"/>
              <w:left w:val="single" w:sz="4" w:space="0" w:color="000000"/>
              <w:bottom w:val="single" w:sz="4" w:space="0" w:color="000000"/>
              <w:right w:val="single" w:sz="4" w:space="0" w:color="000000"/>
            </w:tcBorders>
          </w:tcPr>
          <w:p w14:paraId="6B15D952" w14:textId="77777777" w:rsidR="000D2EB6" w:rsidRDefault="000D2EB6">
            <w:pPr>
              <w:spacing w:after="0" w:line="259" w:lineRule="auto"/>
              <w:ind w:left="0" w:firstLine="0"/>
            </w:pPr>
            <w:r>
              <w:t xml:space="preserve">Cell to cell communication </w:t>
            </w:r>
          </w:p>
        </w:tc>
        <w:tc>
          <w:tcPr>
            <w:tcW w:w="2952" w:type="dxa"/>
            <w:tcBorders>
              <w:top w:val="single" w:sz="4" w:space="0" w:color="000000"/>
              <w:left w:val="single" w:sz="4" w:space="0" w:color="000000"/>
              <w:bottom w:val="single" w:sz="4" w:space="0" w:color="000000"/>
              <w:right w:val="single" w:sz="4" w:space="0" w:color="000000"/>
            </w:tcBorders>
          </w:tcPr>
          <w:p w14:paraId="403F207E" w14:textId="77777777" w:rsidR="000D2EB6" w:rsidRDefault="000D2EB6">
            <w:pPr>
              <w:spacing w:after="0" w:line="259" w:lineRule="auto"/>
              <w:ind w:left="0" w:firstLine="0"/>
            </w:pPr>
            <w:r>
              <w:t xml:space="preserve">Chapter 4 </w:t>
            </w:r>
          </w:p>
        </w:tc>
      </w:tr>
      <w:tr w:rsidR="000D2EB6" w14:paraId="2326B50C" w14:textId="77777777" w:rsidTr="000D2EB6">
        <w:trPr>
          <w:trHeight w:val="288"/>
        </w:trPr>
        <w:tc>
          <w:tcPr>
            <w:tcW w:w="1190" w:type="dxa"/>
            <w:tcBorders>
              <w:top w:val="single" w:sz="4" w:space="0" w:color="000000"/>
              <w:left w:val="single" w:sz="4" w:space="0" w:color="000000"/>
              <w:bottom w:val="single" w:sz="4" w:space="0" w:color="000000"/>
              <w:right w:val="single" w:sz="4" w:space="0" w:color="000000"/>
            </w:tcBorders>
          </w:tcPr>
          <w:p w14:paraId="0B35F483" w14:textId="32089DDE" w:rsidR="000D2EB6" w:rsidRDefault="000D2EB6">
            <w:pPr>
              <w:spacing w:after="0" w:line="259" w:lineRule="auto"/>
              <w:ind w:left="0" w:firstLine="0"/>
            </w:pPr>
            <w:r>
              <w:t xml:space="preserve">9/21 </w:t>
            </w:r>
          </w:p>
        </w:tc>
        <w:tc>
          <w:tcPr>
            <w:tcW w:w="2952" w:type="dxa"/>
            <w:tcBorders>
              <w:top w:val="single" w:sz="4" w:space="0" w:color="000000"/>
              <w:left w:val="single" w:sz="4" w:space="0" w:color="000000"/>
              <w:bottom w:val="single" w:sz="4" w:space="0" w:color="000000"/>
              <w:right w:val="single" w:sz="4" w:space="0" w:color="000000"/>
            </w:tcBorders>
          </w:tcPr>
          <w:p w14:paraId="2FF1F1A6" w14:textId="77777777" w:rsidR="000D2EB6" w:rsidRDefault="000D2EB6">
            <w:pPr>
              <w:spacing w:after="0" w:line="259" w:lineRule="auto"/>
              <w:ind w:left="0" w:firstLine="0"/>
            </w:pPr>
            <w:r>
              <w:t xml:space="preserve">Stem Cells </w:t>
            </w:r>
          </w:p>
        </w:tc>
        <w:tc>
          <w:tcPr>
            <w:tcW w:w="2952" w:type="dxa"/>
            <w:tcBorders>
              <w:top w:val="single" w:sz="4" w:space="0" w:color="000000"/>
              <w:left w:val="single" w:sz="4" w:space="0" w:color="000000"/>
              <w:bottom w:val="single" w:sz="4" w:space="0" w:color="000000"/>
              <w:right w:val="single" w:sz="4" w:space="0" w:color="000000"/>
            </w:tcBorders>
          </w:tcPr>
          <w:p w14:paraId="6FD03FA6" w14:textId="77777777" w:rsidR="000D2EB6" w:rsidRDefault="000D2EB6">
            <w:pPr>
              <w:spacing w:after="0" w:line="259" w:lineRule="auto"/>
              <w:ind w:left="0" w:firstLine="0"/>
            </w:pPr>
            <w:r>
              <w:t xml:space="preserve">Chapter 5 </w:t>
            </w:r>
          </w:p>
        </w:tc>
      </w:tr>
      <w:tr w:rsidR="000D2EB6" w14:paraId="0A2767F2" w14:textId="77777777" w:rsidTr="000D2EB6">
        <w:trPr>
          <w:trHeight w:val="562"/>
        </w:trPr>
        <w:tc>
          <w:tcPr>
            <w:tcW w:w="1190" w:type="dxa"/>
            <w:tcBorders>
              <w:top w:val="single" w:sz="4" w:space="0" w:color="000000"/>
              <w:left w:val="single" w:sz="4" w:space="0" w:color="000000"/>
              <w:bottom w:val="single" w:sz="4" w:space="0" w:color="000000"/>
              <w:right w:val="single" w:sz="4" w:space="0" w:color="000000"/>
            </w:tcBorders>
          </w:tcPr>
          <w:p w14:paraId="5288F2C9" w14:textId="042E3BF2" w:rsidR="000D2EB6" w:rsidRDefault="000D2EB6">
            <w:pPr>
              <w:spacing w:after="0" w:line="259" w:lineRule="auto"/>
              <w:ind w:left="0" w:firstLine="0"/>
            </w:pPr>
            <w:r>
              <w:t xml:space="preserve">9/26 </w:t>
            </w:r>
          </w:p>
        </w:tc>
        <w:tc>
          <w:tcPr>
            <w:tcW w:w="2952" w:type="dxa"/>
            <w:tcBorders>
              <w:top w:val="single" w:sz="4" w:space="0" w:color="000000"/>
              <w:left w:val="single" w:sz="4" w:space="0" w:color="000000"/>
              <w:bottom w:val="single" w:sz="4" w:space="0" w:color="000000"/>
              <w:right w:val="single" w:sz="4" w:space="0" w:color="000000"/>
            </w:tcBorders>
          </w:tcPr>
          <w:p w14:paraId="6AD6F9C9" w14:textId="77777777" w:rsidR="000D2EB6" w:rsidRDefault="000D2EB6">
            <w:pPr>
              <w:spacing w:after="0" w:line="259" w:lineRule="auto"/>
              <w:ind w:left="0" w:firstLine="0"/>
            </w:pPr>
            <w:r>
              <w:t xml:space="preserve">Gametogenesis and </w:t>
            </w:r>
          </w:p>
          <w:p w14:paraId="54397C05" w14:textId="77777777" w:rsidR="000D2EB6" w:rsidRDefault="000D2EB6">
            <w:pPr>
              <w:spacing w:after="0" w:line="259" w:lineRule="auto"/>
              <w:ind w:left="0" w:firstLine="0"/>
            </w:pPr>
            <w:r>
              <w:t xml:space="preserve">fertilization </w:t>
            </w:r>
          </w:p>
        </w:tc>
        <w:tc>
          <w:tcPr>
            <w:tcW w:w="2952" w:type="dxa"/>
            <w:tcBorders>
              <w:top w:val="single" w:sz="4" w:space="0" w:color="000000"/>
              <w:left w:val="single" w:sz="4" w:space="0" w:color="000000"/>
              <w:bottom w:val="single" w:sz="4" w:space="0" w:color="000000"/>
              <w:right w:val="single" w:sz="4" w:space="0" w:color="000000"/>
            </w:tcBorders>
          </w:tcPr>
          <w:p w14:paraId="3C57AA27" w14:textId="77777777" w:rsidR="000D2EB6" w:rsidRDefault="000D2EB6">
            <w:pPr>
              <w:spacing w:after="0" w:line="259" w:lineRule="auto"/>
              <w:ind w:left="0" w:firstLine="0"/>
            </w:pPr>
            <w:r>
              <w:t xml:space="preserve">Chapter 6 and 7 </w:t>
            </w:r>
          </w:p>
        </w:tc>
      </w:tr>
      <w:tr w:rsidR="000D2EB6" w14:paraId="2CF1E351" w14:textId="77777777" w:rsidTr="000D2EB6">
        <w:trPr>
          <w:trHeight w:val="562"/>
        </w:trPr>
        <w:tc>
          <w:tcPr>
            <w:tcW w:w="1190" w:type="dxa"/>
            <w:tcBorders>
              <w:top w:val="single" w:sz="4" w:space="0" w:color="000000"/>
              <w:left w:val="single" w:sz="4" w:space="0" w:color="000000"/>
              <w:bottom w:val="single" w:sz="4" w:space="0" w:color="000000"/>
              <w:right w:val="single" w:sz="4" w:space="0" w:color="000000"/>
            </w:tcBorders>
          </w:tcPr>
          <w:p w14:paraId="2CA9840D" w14:textId="0B63D23D" w:rsidR="000D2EB6" w:rsidRDefault="000D2EB6">
            <w:pPr>
              <w:spacing w:after="0" w:line="259" w:lineRule="auto"/>
              <w:ind w:left="0" w:firstLine="0"/>
            </w:pPr>
            <w:r>
              <w:t xml:space="preserve">9/28 </w:t>
            </w:r>
          </w:p>
        </w:tc>
        <w:tc>
          <w:tcPr>
            <w:tcW w:w="2952" w:type="dxa"/>
            <w:tcBorders>
              <w:top w:val="single" w:sz="4" w:space="0" w:color="000000"/>
              <w:left w:val="single" w:sz="4" w:space="0" w:color="000000"/>
              <w:bottom w:val="single" w:sz="4" w:space="0" w:color="000000"/>
              <w:right w:val="single" w:sz="4" w:space="0" w:color="000000"/>
            </w:tcBorders>
          </w:tcPr>
          <w:p w14:paraId="7E3B9EFE" w14:textId="77777777" w:rsidR="000D2EB6" w:rsidRDefault="000D2EB6">
            <w:pPr>
              <w:spacing w:after="0" w:line="259" w:lineRule="auto"/>
              <w:ind w:left="0" w:firstLine="0"/>
            </w:pPr>
            <w:r>
              <w:t xml:space="preserve">Gametogenesis and </w:t>
            </w:r>
          </w:p>
          <w:p w14:paraId="504F5FEC" w14:textId="77777777" w:rsidR="000D2EB6" w:rsidRDefault="000D2EB6">
            <w:pPr>
              <w:spacing w:after="0" w:line="259" w:lineRule="auto"/>
              <w:ind w:left="0" w:firstLine="0"/>
            </w:pPr>
            <w:r>
              <w:t xml:space="preserve">fertilization </w:t>
            </w:r>
          </w:p>
        </w:tc>
        <w:tc>
          <w:tcPr>
            <w:tcW w:w="2952" w:type="dxa"/>
            <w:tcBorders>
              <w:top w:val="single" w:sz="4" w:space="0" w:color="000000"/>
              <w:left w:val="single" w:sz="4" w:space="0" w:color="000000"/>
              <w:bottom w:val="single" w:sz="4" w:space="0" w:color="000000"/>
              <w:right w:val="single" w:sz="4" w:space="0" w:color="000000"/>
            </w:tcBorders>
          </w:tcPr>
          <w:p w14:paraId="101FBF13" w14:textId="77777777" w:rsidR="000D2EB6" w:rsidRDefault="000D2EB6">
            <w:pPr>
              <w:spacing w:after="0" w:line="259" w:lineRule="auto"/>
              <w:ind w:left="0" w:firstLine="0"/>
            </w:pPr>
            <w:r>
              <w:t xml:space="preserve">Chapter 6 and 7 </w:t>
            </w:r>
          </w:p>
        </w:tc>
      </w:tr>
      <w:tr w:rsidR="000D2EB6" w14:paraId="71BFBA04" w14:textId="77777777" w:rsidTr="000D2EB6">
        <w:trPr>
          <w:trHeight w:val="562"/>
        </w:trPr>
        <w:tc>
          <w:tcPr>
            <w:tcW w:w="1190" w:type="dxa"/>
            <w:tcBorders>
              <w:top w:val="single" w:sz="4" w:space="0" w:color="000000"/>
              <w:left w:val="single" w:sz="4" w:space="0" w:color="000000"/>
              <w:bottom w:val="single" w:sz="4" w:space="0" w:color="000000"/>
              <w:right w:val="single" w:sz="4" w:space="0" w:color="000000"/>
            </w:tcBorders>
          </w:tcPr>
          <w:p w14:paraId="619A84A3" w14:textId="7A00DA48" w:rsidR="000D2EB6" w:rsidRDefault="000D2EB6">
            <w:pPr>
              <w:spacing w:after="0" w:line="259" w:lineRule="auto"/>
              <w:ind w:left="0" w:firstLine="0"/>
            </w:pPr>
            <w:r>
              <w:t xml:space="preserve">10/3  </w:t>
            </w:r>
          </w:p>
        </w:tc>
        <w:tc>
          <w:tcPr>
            <w:tcW w:w="2952" w:type="dxa"/>
            <w:tcBorders>
              <w:top w:val="single" w:sz="4" w:space="0" w:color="000000"/>
              <w:left w:val="single" w:sz="4" w:space="0" w:color="000000"/>
              <w:bottom w:val="single" w:sz="4" w:space="0" w:color="000000"/>
              <w:right w:val="single" w:sz="4" w:space="0" w:color="000000"/>
            </w:tcBorders>
          </w:tcPr>
          <w:p w14:paraId="7FDF3FD9" w14:textId="261060D9" w:rsidR="000D2EB6" w:rsidRDefault="000D2EB6">
            <w:pPr>
              <w:spacing w:after="0" w:line="259" w:lineRule="auto"/>
              <w:ind w:left="0" w:firstLine="0"/>
            </w:pPr>
            <w:r>
              <w:rPr>
                <w:b/>
              </w:rPr>
              <w:t xml:space="preserve">Exam I </w:t>
            </w:r>
          </w:p>
        </w:tc>
        <w:tc>
          <w:tcPr>
            <w:tcW w:w="2952" w:type="dxa"/>
            <w:tcBorders>
              <w:top w:val="single" w:sz="4" w:space="0" w:color="000000"/>
              <w:left w:val="single" w:sz="4" w:space="0" w:color="000000"/>
              <w:bottom w:val="single" w:sz="4" w:space="0" w:color="000000"/>
              <w:right w:val="single" w:sz="4" w:space="0" w:color="000000"/>
            </w:tcBorders>
          </w:tcPr>
          <w:p w14:paraId="32A1517B" w14:textId="77777777" w:rsidR="000D2EB6" w:rsidRDefault="000D2EB6">
            <w:pPr>
              <w:spacing w:after="160" w:line="259" w:lineRule="auto"/>
              <w:ind w:left="0" w:firstLine="0"/>
            </w:pPr>
          </w:p>
        </w:tc>
      </w:tr>
      <w:tr w:rsidR="000D2EB6" w14:paraId="5AC9B8DA" w14:textId="77777777" w:rsidTr="000D2EB6">
        <w:trPr>
          <w:trHeight w:val="562"/>
        </w:trPr>
        <w:tc>
          <w:tcPr>
            <w:tcW w:w="1190" w:type="dxa"/>
            <w:tcBorders>
              <w:top w:val="single" w:sz="4" w:space="0" w:color="000000"/>
              <w:left w:val="single" w:sz="4" w:space="0" w:color="000000"/>
              <w:bottom w:val="single" w:sz="4" w:space="0" w:color="000000"/>
              <w:right w:val="single" w:sz="4" w:space="0" w:color="000000"/>
            </w:tcBorders>
          </w:tcPr>
          <w:p w14:paraId="13D8D2AD" w14:textId="64937083" w:rsidR="000D2EB6" w:rsidRDefault="000D2EB6">
            <w:pPr>
              <w:spacing w:after="0" w:line="259" w:lineRule="auto"/>
              <w:ind w:left="0" w:firstLine="0"/>
            </w:pPr>
            <w:r>
              <w:t xml:space="preserve">10/5  </w:t>
            </w:r>
          </w:p>
        </w:tc>
        <w:tc>
          <w:tcPr>
            <w:tcW w:w="2952" w:type="dxa"/>
            <w:tcBorders>
              <w:top w:val="single" w:sz="4" w:space="0" w:color="000000"/>
              <w:left w:val="single" w:sz="4" w:space="0" w:color="000000"/>
              <w:bottom w:val="single" w:sz="4" w:space="0" w:color="000000"/>
              <w:right w:val="single" w:sz="4" w:space="0" w:color="000000"/>
            </w:tcBorders>
          </w:tcPr>
          <w:p w14:paraId="00170321" w14:textId="77777777" w:rsidR="000D2EB6" w:rsidRDefault="000D2EB6">
            <w:pPr>
              <w:spacing w:after="0" w:line="259" w:lineRule="auto"/>
              <w:ind w:left="0" w:firstLine="0"/>
            </w:pPr>
            <w:r>
              <w:t xml:space="preserve">Early development in </w:t>
            </w:r>
            <w:proofErr w:type="gramStart"/>
            <w:r>
              <w:t>snails</w:t>
            </w:r>
            <w:proofErr w:type="gramEnd"/>
            <w:r>
              <w:t xml:space="preserve"> flowers and nematodes </w:t>
            </w:r>
          </w:p>
        </w:tc>
        <w:tc>
          <w:tcPr>
            <w:tcW w:w="2952" w:type="dxa"/>
            <w:tcBorders>
              <w:top w:val="single" w:sz="4" w:space="0" w:color="000000"/>
              <w:left w:val="single" w:sz="4" w:space="0" w:color="000000"/>
              <w:bottom w:val="single" w:sz="4" w:space="0" w:color="000000"/>
              <w:right w:val="single" w:sz="4" w:space="0" w:color="000000"/>
            </w:tcBorders>
          </w:tcPr>
          <w:p w14:paraId="0DDFB905" w14:textId="77777777" w:rsidR="000D2EB6" w:rsidRDefault="000D2EB6">
            <w:pPr>
              <w:spacing w:after="0" w:line="259" w:lineRule="auto"/>
              <w:ind w:left="0" w:firstLine="0"/>
            </w:pPr>
            <w:r>
              <w:t xml:space="preserve">Chapter 8 </w:t>
            </w:r>
          </w:p>
        </w:tc>
      </w:tr>
      <w:tr w:rsidR="000D2EB6" w14:paraId="4713D7B6" w14:textId="77777777" w:rsidTr="000D2EB6">
        <w:trPr>
          <w:trHeight w:val="288"/>
        </w:trPr>
        <w:tc>
          <w:tcPr>
            <w:tcW w:w="1190" w:type="dxa"/>
            <w:tcBorders>
              <w:top w:val="single" w:sz="4" w:space="0" w:color="000000"/>
              <w:left w:val="single" w:sz="4" w:space="0" w:color="000000"/>
              <w:bottom w:val="single" w:sz="4" w:space="0" w:color="000000"/>
              <w:right w:val="single" w:sz="4" w:space="0" w:color="000000"/>
            </w:tcBorders>
          </w:tcPr>
          <w:p w14:paraId="3B335902" w14:textId="1DEA30FD" w:rsidR="000D2EB6" w:rsidRDefault="000D2EB6">
            <w:pPr>
              <w:spacing w:after="0" w:line="259" w:lineRule="auto"/>
              <w:ind w:left="0" w:firstLine="0"/>
            </w:pPr>
            <w:r>
              <w:t xml:space="preserve">10/12  </w:t>
            </w:r>
          </w:p>
        </w:tc>
        <w:tc>
          <w:tcPr>
            <w:tcW w:w="2952" w:type="dxa"/>
            <w:tcBorders>
              <w:top w:val="single" w:sz="4" w:space="0" w:color="000000"/>
              <w:left w:val="single" w:sz="4" w:space="0" w:color="000000"/>
              <w:bottom w:val="single" w:sz="4" w:space="0" w:color="000000"/>
              <w:right w:val="single" w:sz="4" w:space="0" w:color="000000"/>
            </w:tcBorders>
          </w:tcPr>
          <w:p w14:paraId="3BEA847C" w14:textId="77777777" w:rsidR="000D2EB6" w:rsidRDefault="000D2EB6">
            <w:pPr>
              <w:spacing w:after="0" w:line="259" w:lineRule="auto"/>
              <w:ind w:left="0" w:firstLine="0"/>
            </w:pPr>
            <w:r>
              <w:t xml:space="preserve">Sea urchins and tunicates </w:t>
            </w:r>
          </w:p>
        </w:tc>
        <w:tc>
          <w:tcPr>
            <w:tcW w:w="2952" w:type="dxa"/>
            <w:tcBorders>
              <w:top w:val="single" w:sz="4" w:space="0" w:color="000000"/>
              <w:left w:val="single" w:sz="4" w:space="0" w:color="000000"/>
              <w:bottom w:val="single" w:sz="4" w:space="0" w:color="000000"/>
              <w:right w:val="single" w:sz="4" w:space="0" w:color="000000"/>
            </w:tcBorders>
          </w:tcPr>
          <w:p w14:paraId="2EE94BF6" w14:textId="77777777" w:rsidR="000D2EB6" w:rsidRDefault="000D2EB6">
            <w:pPr>
              <w:spacing w:after="0" w:line="259" w:lineRule="auto"/>
              <w:ind w:left="0" w:firstLine="0"/>
            </w:pPr>
            <w:r>
              <w:t xml:space="preserve">Chapter 10 </w:t>
            </w:r>
          </w:p>
        </w:tc>
      </w:tr>
      <w:tr w:rsidR="000D2EB6" w14:paraId="06177127" w14:textId="77777777" w:rsidTr="000D2EB6">
        <w:trPr>
          <w:trHeight w:val="283"/>
        </w:trPr>
        <w:tc>
          <w:tcPr>
            <w:tcW w:w="1190" w:type="dxa"/>
            <w:tcBorders>
              <w:top w:val="single" w:sz="4" w:space="0" w:color="000000"/>
              <w:left w:val="single" w:sz="4" w:space="0" w:color="000000"/>
              <w:bottom w:val="single" w:sz="4" w:space="0" w:color="000000"/>
              <w:right w:val="single" w:sz="4" w:space="0" w:color="000000"/>
            </w:tcBorders>
          </w:tcPr>
          <w:p w14:paraId="49DEA3FD" w14:textId="3C660BE3" w:rsidR="000D2EB6" w:rsidRDefault="000D2EB6">
            <w:pPr>
              <w:spacing w:after="0" w:line="259" w:lineRule="auto"/>
              <w:ind w:left="0" w:firstLine="0"/>
            </w:pPr>
            <w:r>
              <w:t xml:space="preserve">10/17  </w:t>
            </w:r>
          </w:p>
        </w:tc>
        <w:tc>
          <w:tcPr>
            <w:tcW w:w="2952" w:type="dxa"/>
            <w:tcBorders>
              <w:top w:val="single" w:sz="4" w:space="0" w:color="000000"/>
              <w:left w:val="single" w:sz="4" w:space="0" w:color="000000"/>
              <w:bottom w:val="single" w:sz="4" w:space="0" w:color="000000"/>
              <w:right w:val="single" w:sz="4" w:space="0" w:color="000000"/>
            </w:tcBorders>
          </w:tcPr>
          <w:p w14:paraId="7D45F01B" w14:textId="77777777" w:rsidR="000D2EB6" w:rsidRDefault="000D2EB6">
            <w:pPr>
              <w:spacing w:after="0" w:line="259" w:lineRule="auto"/>
              <w:ind w:left="0" w:firstLine="0"/>
            </w:pPr>
            <w:r>
              <w:t xml:space="preserve">Amphibians and Fish </w:t>
            </w:r>
          </w:p>
        </w:tc>
        <w:tc>
          <w:tcPr>
            <w:tcW w:w="2952" w:type="dxa"/>
            <w:tcBorders>
              <w:top w:val="single" w:sz="4" w:space="0" w:color="000000"/>
              <w:left w:val="single" w:sz="4" w:space="0" w:color="000000"/>
              <w:bottom w:val="single" w:sz="4" w:space="0" w:color="000000"/>
              <w:right w:val="single" w:sz="4" w:space="0" w:color="000000"/>
            </w:tcBorders>
          </w:tcPr>
          <w:p w14:paraId="7F193BC8" w14:textId="77777777" w:rsidR="000D2EB6" w:rsidRDefault="000D2EB6">
            <w:pPr>
              <w:spacing w:after="0" w:line="259" w:lineRule="auto"/>
              <w:ind w:left="0" w:firstLine="0"/>
            </w:pPr>
            <w:r>
              <w:t xml:space="preserve">Chapter 11 </w:t>
            </w:r>
          </w:p>
        </w:tc>
      </w:tr>
      <w:tr w:rsidR="000D2EB6" w14:paraId="3CFDEB72" w14:textId="77777777" w:rsidTr="000D2EB6">
        <w:trPr>
          <w:trHeight w:val="288"/>
        </w:trPr>
        <w:tc>
          <w:tcPr>
            <w:tcW w:w="1190" w:type="dxa"/>
            <w:tcBorders>
              <w:top w:val="single" w:sz="4" w:space="0" w:color="000000"/>
              <w:left w:val="single" w:sz="4" w:space="0" w:color="000000"/>
              <w:bottom w:val="single" w:sz="4" w:space="0" w:color="000000"/>
              <w:right w:val="single" w:sz="4" w:space="0" w:color="000000"/>
            </w:tcBorders>
          </w:tcPr>
          <w:p w14:paraId="1924AEEC" w14:textId="31E2E339" w:rsidR="000D2EB6" w:rsidRDefault="000D2EB6">
            <w:pPr>
              <w:spacing w:after="0" w:line="259" w:lineRule="auto"/>
              <w:ind w:left="0" w:firstLine="0"/>
            </w:pPr>
            <w:r>
              <w:t xml:space="preserve">10/19  </w:t>
            </w:r>
          </w:p>
        </w:tc>
        <w:tc>
          <w:tcPr>
            <w:tcW w:w="2952" w:type="dxa"/>
            <w:tcBorders>
              <w:top w:val="single" w:sz="4" w:space="0" w:color="000000"/>
              <w:left w:val="single" w:sz="4" w:space="0" w:color="000000"/>
              <w:bottom w:val="single" w:sz="4" w:space="0" w:color="000000"/>
              <w:right w:val="single" w:sz="4" w:space="0" w:color="000000"/>
            </w:tcBorders>
          </w:tcPr>
          <w:p w14:paraId="2F5765EF" w14:textId="77777777" w:rsidR="000D2EB6" w:rsidRDefault="000D2EB6">
            <w:pPr>
              <w:spacing w:after="0" w:line="259" w:lineRule="auto"/>
              <w:ind w:left="0" w:firstLine="0"/>
            </w:pPr>
            <w:r>
              <w:t xml:space="preserve">Birds and mammals </w:t>
            </w:r>
          </w:p>
        </w:tc>
        <w:tc>
          <w:tcPr>
            <w:tcW w:w="2952" w:type="dxa"/>
            <w:tcBorders>
              <w:top w:val="single" w:sz="4" w:space="0" w:color="000000"/>
              <w:left w:val="single" w:sz="4" w:space="0" w:color="000000"/>
              <w:bottom w:val="single" w:sz="4" w:space="0" w:color="000000"/>
              <w:right w:val="single" w:sz="4" w:space="0" w:color="000000"/>
            </w:tcBorders>
          </w:tcPr>
          <w:p w14:paraId="46EE3F44" w14:textId="77777777" w:rsidR="000D2EB6" w:rsidRDefault="000D2EB6">
            <w:pPr>
              <w:spacing w:after="0" w:line="259" w:lineRule="auto"/>
              <w:ind w:left="0" w:firstLine="0"/>
            </w:pPr>
            <w:r>
              <w:t xml:space="preserve">Chapter 12 </w:t>
            </w:r>
          </w:p>
        </w:tc>
      </w:tr>
      <w:tr w:rsidR="000D2EB6" w14:paraId="11740B34" w14:textId="77777777" w:rsidTr="000D2EB6">
        <w:trPr>
          <w:trHeight w:val="288"/>
        </w:trPr>
        <w:tc>
          <w:tcPr>
            <w:tcW w:w="1190" w:type="dxa"/>
            <w:tcBorders>
              <w:top w:val="single" w:sz="4" w:space="0" w:color="000000"/>
              <w:left w:val="single" w:sz="4" w:space="0" w:color="000000"/>
              <w:bottom w:val="single" w:sz="4" w:space="0" w:color="000000"/>
              <w:right w:val="single" w:sz="4" w:space="0" w:color="000000"/>
            </w:tcBorders>
          </w:tcPr>
          <w:p w14:paraId="13951913" w14:textId="20573E25" w:rsidR="000D2EB6" w:rsidRDefault="000D2EB6">
            <w:pPr>
              <w:spacing w:after="0" w:line="259" w:lineRule="auto"/>
              <w:ind w:left="0" w:firstLine="0"/>
            </w:pPr>
            <w:r>
              <w:t xml:space="preserve">10/24 </w:t>
            </w:r>
          </w:p>
        </w:tc>
        <w:tc>
          <w:tcPr>
            <w:tcW w:w="2952" w:type="dxa"/>
            <w:tcBorders>
              <w:top w:val="single" w:sz="4" w:space="0" w:color="000000"/>
              <w:left w:val="single" w:sz="4" w:space="0" w:color="000000"/>
              <w:bottom w:val="single" w:sz="4" w:space="0" w:color="000000"/>
              <w:right w:val="single" w:sz="4" w:space="0" w:color="000000"/>
            </w:tcBorders>
          </w:tcPr>
          <w:p w14:paraId="59EFB1B6" w14:textId="77777777" w:rsidR="000D2EB6" w:rsidRDefault="000D2EB6">
            <w:pPr>
              <w:spacing w:after="0" w:line="259" w:lineRule="auto"/>
              <w:ind w:left="0" w:firstLine="0"/>
            </w:pPr>
            <w:r>
              <w:t xml:space="preserve">Neural tube </w:t>
            </w:r>
          </w:p>
        </w:tc>
        <w:tc>
          <w:tcPr>
            <w:tcW w:w="2952" w:type="dxa"/>
            <w:tcBorders>
              <w:top w:val="single" w:sz="4" w:space="0" w:color="000000"/>
              <w:left w:val="single" w:sz="4" w:space="0" w:color="000000"/>
              <w:bottom w:val="single" w:sz="4" w:space="0" w:color="000000"/>
              <w:right w:val="single" w:sz="4" w:space="0" w:color="000000"/>
            </w:tcBorders>
          </w:tcPr>
          <w:p w14:paraId="5B817BB7" w14:textId="77777777" w:rsidR="000D2EB6" w:rsidRDefault="000D2EB6">
            <w:pPr>
              <w:spacing w:after="0" w:line="259" w:lineRule="auto"/>
              <w:ind w:left="0" w:firstLine="0"/>
            </w:pPr>
            <w:r>
              <w:t xml:space="preserve">Chapter 13 </w:t>
            </w:r>
          </w:p>
        </w:tc>
      </w:tr>
      <w:tr w:rsidR="000D2EB6" w14:paraId="523E9A99" w14:textId="77777777" w:rsidTr="000D2EB6">
        <w:trPr>
          <w:trHeight w:val="283"/>
        </w:trPr>
        <w:tc>
          <w:tcPr>
            <w:tcW w:w="1190" w:type="dxa"/>
            <w:tcBorders>
              <w:top w:val="single" w:sz="4" w:space="0" w:color="000000"/>
              <w:left w:val="single" w:sz="4" w:space="0" w:color="000000"/>
              <w:bottom w:val="single" w:sz="4" w:space="0" w:color="000000"/>
              <w:right w:val="single" w:sz="4" w:space="0" w:color="000000"/>
            </w:tcBorders>
          </w:tcPr>
          <w:p w14:paraId="107C7C55" w14:textId="2943927B" w:rsidR="000D2EB6" w:rsidRDefault="000D2EB6">
            <w:pPr>
              <w:spacing w:after="0" w:line="259" w:lineRule="auto"/>
              <w:ind w:left="0" w:firstLine="0"/>
            </w:pPr>
            <w:r>
              <w:t xml:space="preserve">10/26  </w:t>
            </w:r>
          </w:p>
        </w:tc>
        <w:tc>
          <w:tcPr>
            <w:tcW w:w="2952" w:type="dxa"/>
            <w:tcBorders>
              <w:top w:val="single" w:sz="4" w:space="0" w:color="000000"/>
              <w:left w:val="single" w:sz="4" w:space="0" w:color="000000"/>
              <w:bottom w:val="single" w:sz="4" w:space="0" w:color="000000"/>
              <w:right w:val="single" w:sz="4" w:space="0" w:color="000000"/>
            </w:tcBorders>
          </w:tcPr>
          <w:p w14:paraId="12BA916A" w14:textId="77777777" w:rsidR="000D2EB6" w:rsidRDefault="000D2EB6">
            <w:pPr>
              <w:spacing w:after="0" w:line="259" w:lineRule="auto"/>
              <w:ind w:left="0" w:firstLine="0"/>
            </w:pPr>
            <w:r>
              <w:t xml:space="preserve">Brain development </w:t>
            </w:r>
          </w:p>
        </w:tc>
        <w:tc>
          <w:tcPr>
            <w:tcW w:w="2952" w:type="dxa"/>
            <w:tcBorders>
              <w:top w:val="single" w:sz="4" w:space="0" w:color="000000"/>
              <w:left w:val="single" w:sz="4" w:space="0" w:color="000000"/>
              <w:bottom w:val="single" w:sz="4" w:space="0" w:color="000000"/>
              <w:right w:val="single" w:sz="4" w:space="0" w:color="000000"/>
            </w:tcBorders>
          </w:tcPr>
          <w:p w14:paraId="1A693C64" w14:textId="77777777" w:rsidR="000D2EB6" w:rsidRDefault="000D2EB6">
            <w:pPr>
              <w:spacing w:after="0" w:line="259" w:lineRule="auto"/>
              <w:ind w:left="0" w:firstLine="0"/>
            </w:pPr>
            <w:r>
              <w:t xml:space="preserve">Chapter 14 </w:t>
            </w:r>
          </w:p>
        </w:tc>
      </w:tr>
      <w:tr w:rsidR="000D2EB6" w14:paraId="14542523" w14:textId="77777777" w:rsidTr="000D2EB6">
        <w:trPr>
          <w:trHeight w:val="562"/>
        </w:trPr>
        <w:tc>
          <w:tcPr>
            <w:tcW w:w="1190" w:type="dxa"/>
            <w:tcBorders>
              <w:top w:val="single" w:sz="4" w:space="0" w:color="000000"/>
              <w:left w:val="single" w:sz="4" w:space="0" w:color="000000"/>
              <w:bottom w:val="single" w:sz="4" w:space="0" w:color="000000"/>
              <w:right w:val="single" w:sz="4" w:space="0" w:color="000000"/>
            </w:tcBorders>
          </w:tcPr>
          <w:p w14:paraId="7A08D8AD" w14:textId="4DF7D387" w:rsidR="000D2EB6" w:rsidRDefault="000D2EB6">
            <w:pPr>
              <w:spacing w:after="0" w:line="259" w:lineRule="auto"/>
              <w:ind w:left="0" w:firstLine="0"/>
            </w:pPr>
            <w:r>
              <w:t xml:space="preserve">10/31  </w:t>
            </w:r>
          </w:p>
        </w:tc>
        <w:tc>
          <w:tcPr>
            <w:tcW w:w="2952" w:type="dxa"/>
            <w:tcBorders>
              <w:top w:val="single" w:sz="4" w:space="0" w:color="000000"/>
              <w:left w:val="single" w:sz="4" w:space="0" w:color="000000"/>
              <w:bottom w:val="single" w:sz="4" w:space="0" w:color="000000"/>
              <w:right w:val="single" w:sz="4" w:space="0" w:color="000000"/>
            </w:tcBorders>
          </w:tcPr>
          <w:p w14:paraId="406D59F6" w14:textId="5D603DB2" w:rsidR="000D2EB6" w:rsidRDefault="000D2EB6">
            <w:pPr>
              <w:spacing w:after="0" w:line="259" w:lineRule="auto"/>
              <w:ind w:left="0" w:firstLine="0"/>
            </w:pPr>
            <w:r>
              <w:rPr>
                <w:b/>
              </w:rPr>
              <w:t xml:space="preserve">Exam II </w:t>
            </w:r>
          </w:p>
        </w:tc>
        <w:tc>
          <w:tcPr>
            <w:tcW w:w="2952" w:type="dxa"/>
            <w:tcBorders>
              <w:top w:val="single" w:sz="4" w:space="0" w:color="000000"/>
              <w:left w:val="single" w:sz="4" w:space="0" w:color="000000"/>
              <w:bottom w:val="single" w:sz="4" w:space="0" w:color="000000"/>
              <w:right w:val="single" w:sz="4" w:space="0" w:color="000000"/>
            </w:tcBorders>
          </w:tcPr>
          <w:p w14:paraId="3E21089C" w14:textId="77777777" w:rsidR="000D2EB6" w:rsidRDefault="000D2EB6">
            <w:pPr>
              <w:spacing w:after="160" w:line="259" w:lineRule="auto"/>
              <w:ind w:left="0" w:firstLine="0"/>
            </w:pPr>
          </w:p>
        </w:tc>
      </w:tr>
      <w:tr w:rsidR="000D2EB6" w14:paraId="169D4203" w14:textId="77777777" w:rsidTr="000D2EB6">
        <w:trPr>
          <w:trHeight w:val="288"/>
        </w:trPr>
        <w:tc>
          <w:tcPr>
            <w:tcW w:w="1190" w:type="dxa"/>
            <w:tcBorders>
              <w:top w:val="single" w:sz="4" w:space="0" w:color="000000"/>
              <w:left w:val="single" w:sz="4" w:space="0" w:color="000000"/>
              <w:bottom w:val="single" w:sz="4" w:space="0" w:color="000000"/>
              <w:right w:val="single" w:sz="4" w:space="0" w:color="000000"/>
            </w:tcBorders>
          </w:tcPr>
          <w:p w14:paraId="4BBBD6E7" w14:textId="377AC3D3" w:rsidR="000D2EB6" w:rsidRDefault="000D2EB6">
            <w:pPr>
              <w:spacing w:after="0" w:line="259" w:lineRule="auto"/>
              <w:ind w:left="0" w:firstLine="0"/>
            </w:pPr>
            <w:r>
              <w:t xml:space="preserve">11/2  </w:t>
            </w:r>
          </w:p>
        </w:tc>
        <w:tc>
          <w:tcPr>
            <w:tcW w:w="2952" w:type="dxa"/>
            <w:tcBorders>
              <w:top w:val="single" w:sz="4" w:space="0" w:color="000000"/>
              <w:left w:val="single" w:sz="4" w:space="0" w:color="000000"/>
              <w:bottom w:val="single" w:sz="4" w:space="0" w:color="000000"/>
              <w:right w:val="single" w:sz="4" w:space="0" w:color="000000"/>
            </w:tcBorders>
          </w:tcPr>
          <w:p w14:paraId="00303743" w14:textId="77777777" w:rsidR="000D2EB6" w:rsidRDefault="000D2EB6">
            <w:pPr>
              <w:spacing w:after="0" w:line="259" w:lineRule="auto"/>
              <w:ind w:left="0" w:firstLine="0"/>
            </w:pPr>
            <w:r>
              <w:t xml:space="preserve">Neural crest </w:t>
            </w:r>
          </w:p>
        </w:tc>
        <w:tc>
          <w:tcPr>
            <w:tcW w:w="2952" w:type="dxa"/>
            <w:tcBorders>
              <w:top w:val="single" w:sz="4" w:space="0" w:color="000000"/>
              <w:left w:val="single" w:sz="4" w:space="0" w:color="000000"/>
              <w:bottom w:val="single" w:sz="4" w:space="0" w:color="000000"/>
              <w:right w:val="single" w:sz="4" w:space="0" w:color="000000"/>
            </w:tcBorders>
          </w:tcPr>
          <w:p w14:paraId="54C4A290" w14:textId="77777777" w:rsidR="000D2EB6" w:rsidRDefault="000D2EB6">
            <w:pPr>
              <w:spacing w:after="0" w:line="259" w:lineRule="auto"/>
              <w:ind w:left="0" w:firstLine="0"/>
            </w:pPr>
            <w:r>
              <w:t xml:space="preserve">Chapter 15 </w:t>
            </w:r>
          </w:p>
        </w:tc>
      </w:tr>
      <w:tr w:rsidR="000D2EB6" w14:paraId="075C3D60" w14:textId="77777777" w:rsidTr="000D2EB6">
        <w:trPr>
          <w:trHeight w:val="283"/>
        </w:trPr>
        <w:tc>
          <w:tcPr>
            <w:tcW w:w="1190" w:type="dxa"/>
            <w:tcBorders>
              <w:top w:val="single" w:sz="4" w:space="0" w:color="000000"/>
              <w:left w:val="single" w:sz="4" w:space="0" w:color="000000"/>
              <w:bottom w:val="single" w:sz="4" w:space="0" w:color="000000"/>
              <w:right w:val="single" w:sz="4" w:space="0" w:color="000000"/>
            </w:tcBorders>
          </w:tcPr>
          <w:p w14:paraId="7D49FAA0" w14:textId="394498E1" w:rsidR="000D2EB6" w:rsidRDefault="000D2EB6">
            <w:pPr>
              <w:spacing w:after="0" w:line="259" w:lineRule="auto"/>
              <w:ind w:left="0" w:firstLine="0"/>
            </w:pPr>
            <w:r>
              <w:t xml:space="preserve">11/7 </w:t>
            </w:r>
          </w:p>
        </w:tc>
        <w:tc>
          <w:tcPr>
            <w:tcW w:w="2952" w:type="dxa"/>
            <w:tcBorders>
              <w:top w:val="single" w:sz="4" w:space="0" w:color="000000"/>
              <w:left w:val="single" w:sz="4" w:space="0" w:color="000000"/>
              <w:bottom w:val="single" w:sz="4" w:space="0" w:color="000000"/>
              <w:right w:val="single" w:sz="4" w:space="0" w:color="000000"/>
            </w:tcBorders>
          </w:tcPr>
          <w:p w14:paraId="1A20D6BF" w14:textId="77777777" w:rsidR="000D2EB6" w:rsidRDefault="000D2EB6">
            <w:pPr>
              <w:spacing w:after="0" w:line="259" w:lineRule="auto"/>
              <w:ind w:left="0" w:firstLine="0"/>
            </w:pPr>
            <w:r>
              <w:t xml:space="preserve">Ectoderm </w:t>
            </w:r>
          </w:p>
        </w:tc>
        <w:tc>
          <w:tcPr>
            <w:tcW w:w="2952" w:type="dxa"/>
            <w:tcBorders>
              <w:top w:val="single" w:sz="4" w:space="0" w:color="000000"/>
              <w:left w:val="single" w:sz="4" w:space="0" w:color="000000"/>
              <w:bottom w:val="single" w:sz="4" w:space="0" w:color="000000"/>
              <w:right w:val="single" w:sz="4" w:space="0" w:color="000000"/>
            </w:tcBorders>
          </w:tcPr>
          <w:p w14:paraId="78DB125C" w14:textId="77777777" w:rsidR="000D2EB6" w:rsidRDefault="000D2EB6">
            <w:pPr>
              <w:spacing w:after="0" w:line="259" w:lineRule="auto"/>
              <w:ind w:left="0" w:firstLine="0"/>
            </w:pPr>
            <w:r>
              <w:t xml:space="preserve">Chapter 16 </w:t>
            </w:r>
          </w:p>
        </w:tc>
      </w:tr>
      <w:tr w:rsidR="000D2EB6" w14:paraId="5D29C36F" w14:textId="77777777" w:rsidTr="000D2EB6">
        <w:trPr>
          <w:trHeight w:val="288"/>
        </w:trPr>
        <w:tc>
          <w:tcPr>
            <w:tcW w:w="1190" w:type="dxa"/>
            <w:tcBorders>
              <w:top w:val="single" w:sz="4" w:space="0" w:color="000000"/>
              <w:left w:val="single" w:sz="4" w:space="0" w:color="000000"/>
              <w:bottom w:val="single" w:sz="4" w:space="0" w:color="000000"/>
              <w:right w:val="single" w:sz="4" w:space="0" w:color="000000"/>
            </w:tcBorders>
          </w:tcPr>
          <w:p w14:paraId="5BC43BB6" w14:textId="7BB75110" w:rsidR="000D2EB6" w:rsidRDefault="000D2EB6">
            <w:pPr>
              <w:spacing w:after="0" w:line="259" w:lineRule="auto"/>
              <w:ind w:left="0" w:firstLine="0"/>
            </w:pPr>
            <w:r>
              <w:t xml:space="preserve">11/9  </w:t>
            </w:r>
          </w:p>
        </w:tc>
        <w:tc>
          <w:tcPr>
            <w:tcW w:w="2952" w:type="dxa"/>
            <w:tcBorders>
              <w:top w:val="single" w:sz="4" w:space="0" w:color="000000"/>
              <w:left w:val="single" w:sz="4" w:space="0" w:color="000000"/>
              <w:bottom w:val="single" w:sz="4" w:space="0" w:color="000000"/>
              <w:right w:val="single" w:sz="4" w:space="0" w:color="000000"/>
            </w:tcBorders>
          </w:tcPr>
          <w:p w14:paraId="1233A570" w14:textId="77777777" w:rsidR="000D2EB6" w:rsidRDefault="000D2EB6">
            <w:pPr>
              <w:spacing w:after="0" w:line="259" w:lineRule="auto"/>
              <w:ind w:left="0" w:firstLine="0"/>
            </w:pPr>
            <w:r>
              <w:t xml:space="preserve">Mesoderm </w:t>
            </w:r>
          </w:p>
        </w:tc>
        <w:tc>
          <w:tcPr>
            <w:tcW w:w="2952" w:type="dxa"/>
            <w:tcBorders>
              <w:top w:val="single" w:sz="4" w:space="0" w:color="000000"/>
              <w:left w:val="single" w:sz="4" w:space="0" w:color="000000"/>
              <w:bottom w:val="single" w:sz="4" w:space="0" w:color="000000"/>
              <w:right w:val="single" w:sz="4" w:space="0" w:color="000000"/>
            </w:tcBorders>
          </w:tcPr>
          <w:p w14:paraId="625E77E0" w14:textId="77777777" w:rsidR="000D2EB6" w:rsidRDefault="000D2EB6">
            <w:pPr>
              <w:spacing w:after="0" w:line="259" w:lineRule="auto"/>
              <w:ind w:left="0" w:firstLine="0"/>
            </w:pPr>
            <w:r>
              <w:t xml:space="preserve">Chapters 17,18 </w:t>
            </w:r>
          </w:p>
        </w:tc>
      </w:tr>
      <w:tr w:rsidR="000D2EB6" w14:paraId="6F27276F" w14:textId="77777777" w:rsidTr="000D2EB6">
        <w:trPr>
          <w:trHeight w:val="288"/>
        </w:trPr>
        <w:tc>
          <w:tcPr>
            <w:tcW w:w="1190" w:type="dxa"/>
            <w:tcBorders>
              <w:top w:val="single" w:sz="4" w:space="0" w:color="000000"/>
              <w:left w:val="single" w:sz="4" w:space="0" w:color="000000"/>
              <w:bottom w:val="single" w:sz="4" w:space="0" w:color="000000"/>
              <w:right w:val="single" w:sz="4" w:space="0" w:color="000000"/>
            </w:tcBorders>
          </w:tcPr>
          <w:p w14:paraId="508CFA6A" w14:textId="42ADC3BB" w:rsidR="000D2EB6" w:rsidRDefault="000D2EB6">
            <w:pPr>
              <w:spacing w:after="0" w:line="259" w:lineRule="auto"/>
              <w:ind w:left="0" w:firstLine="0"/>
            </w:pPr>
            <w:r>
              <w:t xml:space="preserve">11/14  </w:t>
            </w:r>
          </w:p>
        </w:tc>
        <w:tc>
          <w:tcPr>
            <w:tcW w:w="2952" w:type="dxa"/>
            <w:tcBorders>
              <w:top w:val="single" w:sz="4" w:space="0" w:color="000000"/>
              <w:left w:val="single" w:sz="4" w:space="0" w:color="000000"/>
              <w:bottom w:val="single" w:sz="4" w:space="0" w:color="000000"/>
              <w:right w:val="single" w:sz="4" w:space="0" w:color="000000"/>
            </w:tcBorders>
          </w:tcPr>
          <w:p w14:paraId="4B6FA1C1" w14:textId="77777777" w:rsidR="000D2EB6" w:rsidRDefault="000D2EB6">
            <w:pPr>
              <w:spacing w:after="0" w:line="259" w:lineRule="auto"/>
              <w:ind w:left="0" w:firstLine="0"/>
            </w:pPr>
            <w:r>
              <w:t xml:space="preserve">Mesoderm II </w:t>
            </w:r>
          </w:p>
        </w:tc>
        <w:tc>
          <w:tcPr>
            <w:tcW w:w="2952" w:type="dxa"/>
            <w:tcBorders>
              <w:top w:val="single" w:sz="4" w:space="0" w:color="000000"/>
              <w:left w:val="single" w:sz="4" w:space="0" w:color="000000"/>
              <w:bottom w:val="single" w:sz="4" w:space="0" w:color="000000"/>
              <w:right w:val="single" w:sz="4" w:space="0" w:color="000000"/>
            </w:tcBorders>
          </w:tcPr>
          <w:p w14:paraId="149D3C83" w14:textId="77777777" w:rsidR="000D2EB6" w:rsidRDefault="000D2EB6">
            <w:pPr>
              <w:spacing w:after="0" w:line="259" w:lineRule="auto"/>
              <w:ind w:left="0" w:firstLine="0"/>
            </w:pPr>
            <w:r>
              <w:t xml:space="preserve">Chapter 19 </w:t>
            </w:r>
          </w:p>
        </w:tc>
      </w:tr>
      <w:tr w:rsidR="000D2EB6" w14:paraId="58AC94FE" w14:textId="77777777" w:rsidTr="000D2EB6">
        <w:trPr>
          <w:trHeight w:val="283"/>
        </w:trPr>
        <w:tc>
          <w:tcPr>
            <w:tcW w:w="1190" w:type="dxa"/>
            <w:tcBorders>
              <w:top w:val="single" w:sz="4" w:space="0" w:color="000000"/>
              <w:left w:val="single" w:sz="4" w:space="0" w:color="000000"/>
              <w:bottom w:val="single" w:sz="4" w:space="0" w:color="000000"/>
              <w:right w:val="single" w:sz="4" w:space="0" w:color="000000"/>
            </w:tcBorders>
          </w:tcPr>
          <w:p w14:paraId="1D073901" w14:textId="1F3AAC96" w:rsidR="000D2EB6" w:rsidRDefault="000D2EB6">
            <w:pPr>
              <w:spacing w:after="0" w:line="259" w:lineRule="auto"/>
              <w:ind w:left="0" w:firstLine="0"/>
            </w:pPr>
            <w:r>
              <w:lastRenderedPageBreak/>
              <w:t xml:space="preserve">11/16  </w:t>
            </w:r>
          </w:p>
        </w:tc>
        <w:tc>
          <w:tcPr>
            <w:tcW w:w="2952" w:type="dxa"/>
            <w:tcBorders>
              <w:top w:val="single" w:sz="4" w:space="0" w:color="000000"/>
              <w:left w:val="single" w:sz="4" w:space="0" w:color="000000"/>
              <w:bottom w:val="single" w:sz="4" w:space="0" w:color="000000"/>
              <w:right w:val="single" w:sz="4" w:space="0" w:color="000000"/>
            </w:tcBorders>
          </w:tcPr>
          <w:p w14:paraId="3922AA0A" w14:textId="77777777" w:rsidR="000D2EB6" w:rsidRDefault="000D2EB6">
            <w:pPr>
              <w:spacing w:after="0" w:line="259" w:lineRule="auto"/>
              <w:ind w:left="0" w:firstLine="0"/>
            </w:pPr>
            <w:r>
              <w:t xml:space="preserve">Endoderm </w:t>
            </w:r>
          </w:p>
        </w:tc>
        <w:tc>
          <w:tcPr>
            <w:tcW w:w="2952" w:type="dxa"/>
            <w:tcBorders>
              <w:top w:val="single" w:sz="4" w:space="0" w:color="000000"/>
              <w:left w:val="single" w:sz="4" w:space="0" w:color="000000"/>
              <w:bottom w:val="single" w:sz="4" w:space="0" w:color="000000"/>
              <w:right w:val="single" w:sz="4" w:space="0" w:color="000000"/>
            </w:tcBorders>
          </w:tcPr>
          <w:p w14:paraId="01E210D6" w14:textId="77777777" w:rsidR="000D2EB6" w:rsidRDefault="000D2EB6">
            <w:pPr>
              <w:spacing w:after="0" w:line="259" w:lineRule="auto"/>
              <w:ind w:left="0" w:firstLine="0"/>
            </w:pPr>
            <w:r>
              <w:t xml:space="preserve">Chapter 20 </w:t>
            </w:r>
          </w:p>
        </w:tc>
      </w:tr>
      <w:tr w:rsidR="000D2EB6" w14:paraId="605F14CE" w14:textId="77777777" w:rsidTr="000D2EB6">
        <w:trPr>
          <w:trHeight w:val="288"/>
        </w:trPr>
        <w:tc>
          <w:tcPr>
            <w:tcW w:w="1190" w:type="dxa"/>
            <w:tcBorders>
              <w:top w:val="single" w:sz="4" w:space="0" w:color="000000"/>
              <w:left w:val="single" w:sz="4" w:space="0" w:color="000000"/>
              <w:bottom w:val="single" w:sz="4" w:space="0" w:color="000000"/>
              <w:right w:val="single" w:sz="4" w:space="0" w:color="000000"/>
            </w:tcBorders>
          </w:tcPr>
          <w:p w14:paraId="0174E72D" w14:textId="28FBAD31" w:rsidR="000D2EB6" w:rsidRDefault="000D2EB6">
            <w:pPr>
              <w:spacing w:after="0" w:line="259" w:lineRule="auto"/>
              <w:ind w:left="0" w:firstLine="0"/>
            </w:pPr>
            <w:r>
              <w:t xml:space="preserve">11/21  </w:t>
            </w:r>
          </w:p>
        </w:tc>
        <w:tc>
          <w:tcPr>
            <w:tcW w:w="2952" w:type="dxa"/>
            <w:tcBorders>
              <w:top w:val="single" w:sz="4" w:space="0" w:color="000000"/>
              <w:left w:val="single" w:sz="4" w:space="0" w:color="000000"/>
              <w:bottom w:val="single" w:sz="4" w:space="0" w:color="000000"/>
              <w:right w:val="single" w:sz="4" w:space="0" w:color="000000"/>
            </w:tcBorders>
          </w:tcPr>
          <w:p w14:paraId="7CD56D74" w14:textId="77777777" w:rsidR="000D2EB6" w:rsidRDefault="000D2EB6">
            <w:pPr>
              <w:spacing w:after="0" w:line="259" w:lineRule="auto"/>
              <w:ind w:left="0" w:firstLine="0"/>
            </w:pPr>
            <w:r>
              <w:t xml:space="preserve">Metamorphosis </w:t>
            </w:r>
          </w:p>
        </w:tc>
        <w:tc>
          <w:tcPr>
            <w:tcW w:w="2952" w:type="dxa"/>
            <w:tcBorders>
              <w:top w:val="single" w:sz="4" w:space="0" w:color="000000"/>
              <w:left w:val="single" w:sz="4" w:space="0" w:color="000000"/>
              <w:bottom w:val="single" w:sz="4" w:space="0" w:color="000000"/>
              <w:right w:val="single" w:sz="4" w:space="0" w:color="000000"/>
            </w:tcBorders>
          </w:tcPr>
          <w:p w14:paraId="22D4FF9E" w14:textId="77777777" w:rsidR="000D2EB6" w:rsidRDefault="000D2EB6">
            <w:pPr>
              <w:spacing w:after="0" w:line="259" w:lineRule="auto"/>
              <w:ind w:left="0" w:firstLine="0"/>
            </w:pPr>
            <w:r>
              <w:t xml:space="preserve">Chapter 21 </w:t>
            </w:r>
          </w:p>
        </w:tc>
      </w:tr>
      <w:tr w:rsidR="000D2EB6" w14:paraId="76AB55E7" w14:textId="77777777" w:rsidTr="000D2EB6">
        <w:trPr>
          <w:trHeight w:val="283"/>
        </w:trPr>
        <w:tc>
          <w:tcPr>
            <w:tcW w:w="1190" w:type="dxa"/>
            <w:tcBorders>
              <w:top w:val="single" w:sz="4" w:space="0" w:color="000000"/>
              <w:left w:val="single" w:sz="4" w:space="0" w:color="000000"/>
              <w:bottom w:val="single" w:sz="4" w:space="0" w:color="000000"/>
              <w:right w:val="single" w:sz="4" w:space="0" w:color="000000"/>
            </w:tcBorders>
          </w:tcPr>
          <w:p w14:paraId="525BE7A6" w14:textId="32A5CFF6" w:rsidR="000D2EB6" w:rsidRDefault="000D2EB6">
            <w:pPr>
              <w:spacing w:after="0" w:line="259" w:lineRule="auto"/>
              <w:ind w:left="0" w:firstLine="0"/>
            </w:pPr>
            <w:r>
              <w:t>11/23</w:t>
            </w:r>
          </w:p>
        </w:tc>
        <w:tc>
          <w:tcPr>
            <w:tcW w:w="2952" w:type="dxa"/>
            <w:tcBorders>
              <w:top w:val="single" w:sz="4" w:space="0" w:color="000000"/>
              <w:left w:val="single" w:sz="4" w:space="0" w:color="000000"/>
              <w:bottom w:val="single" w:sz="4" w:space="0" w:color="000000"/>
              <w:right w:val="single" w:sz="4" w:space="0" w:color="000000"/>
            </w:tcBorders>
          </w:tcPr>
          <w:p w14:paraId="2AD29FAD" w14:textId="6CCA9F04" w:rsidR="000D2EB6" w:rsidRDefault="000D2EB6">
            <w:pPr>
              <w:spacing w:after="0" w:line="259" w:lineRule="auto"/>
              <w:ind w:left="0" w:firstLine="0"/>
            </w:pPr>
            <w:r>
              <w:t>FRIDAY CLASSES MEET</w:t>
            </w:r>
          </w:p>
        </w:tc>
        <w:tc>
          <w:tcPr>
            <w:tcW w:w="2952" w:type="dxa"/>
            <w:tcBorders>
              <w:top w:val="single" w:sz="4" w:space="0" w:color="000000"/>
              <w:left w:val="single" w:sz="4" w:space="0" w:color="000000"/>
              <w:bottom w:val="single" w:sz="4" w:space="0" w:color="000000"/>
              <w:right w:val="single" w:sz="4" w:space="0" w:color="000000"/>
            </w:tcBorders>
          </w:tcPr>
          <w:p w14:paraId="6D44778D" w14:textId="77777777" w:rsidR="000D2EB6" w:rsidRDefault="000D2EB6">
            <w:pPr>
              <w:spacing w:after="0" w:line="259" w:lineRule="auto"/>
              <w:ind w:left="0" w:firstLine="0"/>
            </w:pPr>
          </w:p>
        </w:tc>
      </w:tr>
      <w:tr w:rsidR="000D2EB6" w14:paraId="42BE255F" w14:textId="77777777" w:rsidTr="000D2EB6">
        <w:trPr>
          <w:trHeight w:val="562"/>
        </w:trPr>
        <w:tc>
          <w:tcPr>
            <w:tcW w:w="1190" w:type="dxa"/>
            <w:tcBorders>
              <w:top w:val="single" w:sz="4" w:space="0" w:color="000000"/>
              <w:left w:val="single" w:sz="4" w:space="0" w:color="000000"/>
              <w:bottom w:val="single" w:sz="4" w:space="0" w:color="000000"/>
              <w:right w:val="single" w:sz="4" w:space="0" w:color="000000"/>
            </w:tcBorders>
          </w:tcPr>
          <w:p w14:paraId="56B9EE22" w14:textId="05235C3B" w:rsidR="000D2EB6" w:rsidRDefault="000D2EB6">
            <w:pPr>
              <w:spacing w:after="0" w:line="259" w:lineRule="auto"/>
              <w:ind w:left="0" w:firstLine="0"/>
            </w:pPr>
            <w:r>
              <w:t>11/24-11/27</w:t>
            </w:r>
          </w:p>
        </w:tc>
        <w:tc>
          <w:tcPr>
            <w:tcW w:w="2952" w:type="dxa"/>
            <w:tcBorders>
              <w:top w:val="single" w:sz="4" w:space="0" w:color="000000"/>
              <w:left w:val="single" w:sz="4" w:space="0" w:color="000000"/>
              <w:bottom w:val="single" w:sz="4" w:space="0" w:color="000000"/>
              <w:right w:val="single" w:sz="4" w:space="0" w:color="000000"/>
            </w:tcBorders>
          </w:tcPr>
          <w:p w14:paraId="35F17C0C" w14:textId="5A54159B" w:rsidR="000D2EB6" w:rsidRPr="000D2EB6" w:rsidRDefault="000D2EB6">
            <w:pPr>
              <w:spacing w:after="0" w:line="259" w:lineRule="auto"/>
              <w:ind w:left="0" w:right="14" w:firstLine="0"/>
              <w:rPr>
                <w:bCs/>
              </w:rPr>
            </w:pPr>
            <w:r w:rsidRPr="000D2EB6">
              <w:rPr>
                <w:bCs/>
              </w:rPr>
              <w:t>THANKSGIVING</w:t>
            </w:r>
          </w:p>
        </w:tc>
        <w:tc>
          <w:tcPr>
            <w:tcW w:w="2952" w:type="dxa"/>
            <w:tcBorders>
              <w:top w:val="single" w:sz="4" w:space="0" w:color="000000"/>
              <w:left w:val="single" w:sz="4" w:space="0" w:color="000000"/>
              <w:bottom w:val="single" w:sz="4" w:space="0" w:color="000000"/>
              <w:right w:val="single" w:sz="4" w:space="0" w:color="000000"/>
            </w:tcBorders>
          </w:tcPr>
          <w:p w14:paraId="0C30AF34" w14:textId="77777777" w:rsidR="000D2EB6" w:rsidRDefault="000D2EB6">
            <w:pPr>
              <w:spacing w:after="160" w:line="259" w:lineRule="auto"/>
              <w:ind w:left="0" w:firstLine="0"/>
            </w:pPr>
          </w:p>
        </w:tc>
      </w:tr>
      <w:tr w:rsidR="000D2EB6" w14:paraId="792AE8E1" w14:textId="77777777" w:rsidTr="000D2EB6">
        <w:trPr>
          <w:trHeight w:val="562"/>
        </w:trPr>
        <w:tc>
          <w:tcPr>
            <w:tcW w:w="1190" w:type="dxa"/>
            <w:tcBorders>
              <w:top w:val="single" w:sz="4" w:space="0" w:color="000000"/>
              <w:left w:val="single" w:sz="4" w:space="0" w:color="000000"/>
              <w:bottom w:val="single" w:sz="4" w:space="0" w:color="000000"/>
              <w:right w:val="single" w:sz="4" w:space="0" w:color="000000"/>
            </w:tcBorders>
          </w:tcPr>
          <w:p w14:paraId="27C44767" w14:textId="7DC4E1E3" w:rsidR="000D2EB6" w:rsidRDefault="000D2EB6">
            <w:pPr>
              <w:spacing w:after="0" w:line="259" w:lineRule="auto"/>
              <w:ind w:left="0" w:firstLine="0"/>
            </w:pPr>
            <w:r>
              <w:t xml:space="preserve">11/28  </w:t>
            </w:r>
          </w:p>
        </w:tc>
        <w:tc>
          <w:tcPr>
            <w:tcW w:w="2952" w:type="dxa"/>
            <w:tcBorders>
              <w:top w:val="single" w:sz="4" w:space="0" w:color="000000"/>
              <w:left w:val="single" w:sz="4" w:space="0" w:color="000000"/>
              <w:bottom w:val="single" w:sz="4" w:space="0" w:color="000000"/>
              <w:right w:val="single" w:sz="4" w:space="0" w:color="000000"/>
            </w:tcBorders>
          </w:tcPr>
          <w:p w14:paraId="2FF412C2" w14:textId="502BBFD6" w:rsidR="000D2EB6" w:rsidRDefault="000D2EB6">
            <w:pPr>
              <w:spacing w:after="0" w:line="259" w:lineRule="auto"/>
              <w:ind w:left="0" w:right="14" w:firstLine="0"/>
            </w:pPr>
            <w:r>
              <w:rPr>
                <w:b/>
              </w:rPr>
              <w:t xml:space="preserve">Exam III </w:t>
            </w:r>
          </w:p>
        </w:tc>
        <w:tc>
          <w:tcPr>
            <w:tcW w:w="2952" w:type="dxa"/>
            <w:tcBorders>
              <w:top w:val="single" w:sz="4" w:space="0" w:color="000000"/>
              <w:left w:val="single" w:sz="4" w:space="0" w:color="000000"/>
              <w:bottom w:val="single" w:sz="4" w:space="0" w:color="000000"/>
              <w:right w:val="single" w:sz="4" w:space="0" w:color="000000"/>
            </w:tcBorders>
          </w:tcPr>
          <w:p w14:paraId="41807C3C" w14:textId="77777777" w:rsidR="000D2EB6" w:rsidRDefault="000D2EB6">
            <w:pPr>
              <w:spacing w:after="160" w:line="259" w:lineRule="auto"/>
              <w:ind w:left="0" w:firstLine="0"/>
            </w:pPr>
          </w:p>
        </w:tc>
      </w:tr>
      <w:tr w:rsidR="000D2EB6" w14:paraId="5F431C3F" w14:textId="77777777" w:rsidTr="000D2EB6">
        <w:trPr>
          <w:trHeight w:val="288"/>
        </w:trPr>
        <w:tc>
          <w:tcPr>
            <w:tcW w:w="1190" w:type="dxa"/>
            <w:tcBorders>
              <w:top w:val="single" w:sz="4" w:space="0" w:color="000000"/>
              <w:left w:val="single" w:sz="4" w:space="0" w:color="000000"/>
              <w:bottom w:val="single" w:sz="4" w:space="0" w:color="000000"/>
              <w:right w:val="single" w:sz="4" w:space="0" w:color="000000"/>
            </w:tcBorders>
          </w:tcPr>
          <w:p w14:paraId="4F6E9333" w14:textId="051AC62B" w:rsidR="000D2EB6" w:rsidRDefault="000D2EB6" w:rsidP="000D2EB6">
            <w:pPr>
              <w:spacing w:after="0" w:line="259" w:lineRule="auto"/>
              <w:ind w:left="0" w:firstLine="0"/>
            </w:pPr>
            <w:r>
              <w:t xml:space="preserve">11/30  </w:t>
            </w:r>
          </w:p>
        </w:tc>
        <w:tc>
          <w:tcPr>
            <w:tcW w:w="2952" w:type="dxa"/>
            <w:tcBorders>
              <w:top w:val="single" w:sz="4" w:space="0" w:color="000000"/>
              <w:left w:val="single" w:sz="4" w:space="0" w:color="000000"/>
              <w:bottom w:val="single" w:sz="4" w:space="0" w:color="000000"/>
              <w:right w:val="single" w:sz="4" w:space="0" w:color="000000"/>
            </w:tcBorders>
          </w:tcPr>
          <w:p w14:paraId="6011F40D" w14:textId="1276DBAB" w:rsidR="000D2EB6" w:rsidRDefault="000D2EB6" w:rsidP="000D2EB6">
            <w:pPr>
              <w:spacing w:after="0" w:line="259" w:lineRule="auto"/>
              <w:ind w:left="0" w:firstLine="0"/>
            </w:pPr>
            <w:r>
              <w:t xml:space="preserve">Symbiosis and development </w:t>
            </w:r>
          </w:p>
        </w:tc>
        <w:tc>
          <w:tcPr>
            <w:tcW w:w="2952" w:type="dxa"/>
            <w:tcBorders>
              <w:top w:val="single" w:sz="4" w:space="0" w:color="000000"/>
              <w:left w:val="single" w:sz="4" w:space="0" w:color="000000"/>
              <w:bottom w:val="single" w:sz="4" w:space="0" w:color="000000"/>
              <w:right w:val="single" w:sz="4" w:space="0" w:color="000000"/>
            </w:tcBorders>
          </w:tcPr>
          <w:p w14:paraId="2BCC7F79" w14:textId="74D5E537" w:rsidR="000D2EB6" w:rsidRDefault="000D2EB6" w:rsidP="000D2EB6">
            <w:pPr>
              <w:spacing w:after="160" w:line="259" w:lineRule="auto"/>
              <w:ind w:left="0" w:firstLine="0"/>
            </w:pPr>
            <w:r>
              <w:t xml:space="preserve">Chapter 24 </w:t>
            </w:r>
          </w:p>
        </w:tc>
      </w:tr>
      <w:tr w:rsidR="000D2EB6" w14:paraId="7630736E" w14:textId="77777777" w:rsidTr="000D2EB6">
        <w:trPr>
          <w:trHeight w:val="288"/>
        </w:trPr>
        <w:tc>
          <w:tcPr>
            <w:tcW w:w="1190" w:type="dxa"/>
            <w:tcBorders>
              <w:top w:val="single" w:sz="4" w:space="0" w:color="000000"/>
              <w:left w:val="single" w:sz="4" w:space="0" w:color="000000"/>
              <w:bottom w:val="single" w:sz="4" w:space="0" w:color="000000"/>
              <w:right w:val="single" w:sz="4" w:space="0" w:color="000000"/>
            </w:tcBorders>
          </w:tcPr>
          <w:p w14:paraId="001E46C4" w14:textId="6F31071B" w:rsidR="000D2EB6" w:rsidRDefault="000D2EB6" w:rsidP="000D2EB6">
            <w:pPr>
              <w:spacing w:after="0" w:line="259" w:lineRule="auto"/>
              <w:ind w:left="0" w:firstLine="0"/>
            </w:pPr>
            <w:r>
              <w:t xml:space="preserve">12/5 </w:t>
            </w:r>
          </w:p>
        </w:tc>
        <w:tc>
          <w:tcPr>
            <w:tcW w:w="2952" w:type="dxa"/>
            <w:tcBorders>
              <w:top w:val="single" w:sz="4" w:space="0" w:color="000000"/>
              <w:left w:val="single" w:sz="4" w:space="0" w:color="000000"/>
              <w:bottom w:val="single" w:sz="4" w:space="0" w:color="000000"/>
              <w:right w:val="single" w:sz="4" w:space="0" w:color="000000"/>
            </w:tcBorders>
          </w:tcPr>
          <w:p w14:paraId="248D8EB1" w14:textId="4CC774BA" w:rsidR="000D2EB6" w:rsidRDefault="000D2EB6" w:rsidP="000D2EB6">
            <w:pPr>
              <w:spacing w:after="0" w:line="259" w:lineRule="auto"/>
              <w:ind w:left="0" w:firstLine="0"/>
              <w:jc w:val="both"/>
            </w:pPr>
            <w:proofErr w:type="spellStart"/>
            <w:r>
              <w:t>Evodevo</w:t>
            </w:r>
            <w:proofErr w:type="spellEnd"/>
            <w:r>
              <w:t xml:space="preserve"> </w:t>
            </w:r>
          </w:p>
        </w:tc>
        <w:tc>
          <w:tcPr>
            <w:tcW w:w="2952" w:type="dxa"/>
            <w:tcBorders>
              <w:top w:val="single" w:sz="4" w:space="0" w:color="000000"/>
              <w:left w:val="single" w:sz="4" w:space="0" w:color="000000"/>
              <w:bottom w:val="single" w:sz="4" w:space="0" w:color="000000"/>
              <w:right w:val="single" w:sz="4" w:space="0" w:color="000000"/>
            </w:tcBorders>
          </w:tcPr>
          <w:p w14:paraId="65A7ECB3" w14:textId="1AD5E641" w:rsidR="000D2EB6" w:rsidRDefault="000D2EB6" w:rsidP="000D2EB6">
            <w:pPr>
              <w:spacing w:after="0" w:line="259" w:lineRule="auto"/>
              <w:ind w:left="0" w:firstLine="0"/>
            </w:pPr>
            <w:r>
              <w:t xml:space="preserve">Chapter 25 </w:t>
            </w:r>
          </w:p>
        </w:tc>
      </w:tr>
      <w:tr w:rsidR="000D2EB6" w14:paraId="5DB33C8A" w14:textId="77777777" w:rsidTr="000D2EB6">
        <w:trPr>
          <w:trHeight w:val="283"/>
        </w:trPr>
        <w:tc>
          <w:tcPr>
            <w:tcW w:w="1190" w:type="dxa"/>
            <w:tcBorders>
              <w:top w:val="single" w:sz="4" w:space="0" w:color="000000"/>
              <w:left w:val="single" w:sz="4" w:space="0" w:color="000000"/>
              <w:bottom w:val="single" w:sz="4" w:space="0" w:color="000000"/>
              <w:right w:val="single" w:sz="4" w:space="0" w:color="000000"/>
            </w:tcBorders>
          </w:tcPr>
          <w:p w14:paraId="2FAD1BD7" w14:textId="46EA8C72" w:rsidR="000D2EB6" w:rsidRDefault="000D2EB6" w:rsidP="000D2EB6">
            <w:pPr>
              <w:spacing w:after="0" w:line="259" w:lineRule="auto"/>
              <w:ind w:left="0" w:firstLine="0"/>
            </w:pPr>
            <w:r>
              <w:t xml:space="preserve">12/7  </w:t>
            </w:r>
          </w:p>
        </w:tc>
        <w:tc>
          <w:tcPr>
            <w:tcW w:w="2952" w:type="dxa"/>
            <w:tcBorders>
              <w:top w:val="single" w:sz="4" w:space="0" w:color="000000"/>
              <w:left w:val="single" w:sz="4" w:space="0" w:color="000000"/>
              <w:bottom w:val="single" w:sz="4" w:space="0" w:color="000000"/>
              <w:right w:val="single" w:sz="4" w:space="0" w:color="000000"/>
            </w:tcBorders>
          </w:tcPr>
          <w:p w14:paraId="1F11C466" w14:textId="1AEF078F" w:rsidR="000D2EB6" w:rsidRDefault="000D2EB6" w:rsidP="000D2EB6">
            <w:pPr>
              <w:spacing w:after="0" w:line="259" w:lineRule="auto"/>
              <w:ind w:left="0" w:firstLine="0"/>
            </w:pPr>
            <w:r>
              <w:t xml:space="preserve">Health and disease </w:t>
            </w:r>
          </w:p>
        </w:tc>
        <w:tc>
          <w:tcPr>
            <w:tcW w:w="2952" w:type="dxa"/>
            <w:tcBorders>
              <w:top w:val="single" w:sz="4" w:space="0" w:color="000000"/>
              <w:left w:val="single" w:sz="4" w:space="0" w:color="000000"/>
              <w:bottom w:val="single" w:sz="4" w:space="0" w:color="000000"/>
              <w:right w:val="single" w:sz="4" w:space="0" w:color="000000"/>
            </w:tcBorders>
          </w:tcPr>
          <w:p w14:paraId="07A846DD" w14:textId="5F01B869" w:rsidR="000D2EB6" w:rsidRDefault="000D2EB6" w:rsidP="000D2EB6">
            <w:pPr>
              <w:spacing w:after="0" w:line="259" w:lineRule="auto"/>
              <w:ind w:left="0" w:firstLine="0"/>
            </w:pPr>
            <w:r>
              <w:t xml:space="preserve">Chapter 23 </w:t>
            </w:r>
          </w:p>
        </w:tc>
      </w:tr>
      <w:tr w:rsidR="000D2EB6" w14:paraId="6F7DF38D" w14:textId="77777777" w:rsidTr="000D2EB6">
        <w:trPr>
          <w:trHeight w:val="288"/>
        </w:trPr>
        <w:tc>
          <w:tcPr>
            <w:tcW w:w="1190" w:type="dxa"/>
            <w:tcBorders>
              <w:top w:val="single" w:sz="4" w:space="0" w:color="000000"/>
              <w:left w:val="single" w:sz="4" w:space="0" w:color="000000"/>
              <w:bottom w:val="single" w:sz="4" w:space="0" w:color="000000"/>
              <w:right w:val="single" w:sz="4" w:space="0" w:color="000000"/>
            </w:tcBorders>
          </w:tcPr>
          <w:p w14:paraId="194DCAAF" w14:textId="2F1AD226" w:rsidR="000D2EB6" w:rsidRDefault="000D2EB6" w:rsidP="000D2EB6">
            <w:pPr>
              <w:spacing w:after="0" w:line="259" w:lineRule="auto"/>
              <w:ind w:left="0" w:firstLine="0"/>
            </w:pPr>
            <w:r>
              <w:t xml:space="preserve">12/12  </w:t>
            </w:r>
          </w:p>
        </w:tc>
        <w:tc>
          <w:tcPr>
            <w:tcW w:w="2952" w:type="dxa"/>
            <w:tcBorders>
              <w:top w:val="single" w:sz="4" w:space="0" w:color="000000"/>
              <w:left w:val="single" w:sz="4" w:space="0" w:color="000000"/>
              <w:bottom w:val="single" w:sz="4" w:space="0" w:color="000000"/>
              <w:right w:val="single" w:sz="4" w:space="0" w:color="000000"/>
            </w:tcBorders>
          </w:tcPr>
          <w:p w14:paraId="586559B0" w14:textId="28C6DB30" w:rsidR="000D2EB6" w:rsidRDefault="000D2EB6" w:rsidP="000D2EB6">
            <w:pPr>
              <w:spacing w:after="0" w:line="259" w:lineRule="auto"/>
              <w:ind w:left="0" w:firstLine="0"/>
            </w:pPr>
            <w:r>
              <w:t>Latest topic in the news</w:t>
            </w:r>
          </w:p>
        </w:tc>
        <w:tc>
          <w:tcPr>
            <w:tcW w:w="2952" w:type="dxa"/>
            <w:tcBorders>
              <w:top w:val="single" w:sz="4" w:space="0" w:color="000000"/>
              <w:left w:val="single" w:sz="4" w:space="0" w:color="000000"/>
              <w:bottom w:val="single" w:sz="4" w:space="0" w:color="000000"/>
              <w:right w:val="single" w:sz="4" w:space="0" w:color="000000"/>
            </w:tcBorders>
          </w:tcPr>
          <w:p w14:paraId="432EA508" w14:textId="69B6687F" w:rsidR="000D2EB6" w:rsidRDefault="000D2EB6" w:rsidP="000D2EB6">
            <w:pPr>
              <w:spacing w:after="0" w:line="259" w:lineRule="auto"/>
              <w:ind w:left="0" w:firstLine="0"/>
            </w:pPr>
          </w:p>
        </w:tc>
      </w:tr>
      <w:tr w:rsidR="000D2EB6" w14:paraId="226F37F6" w14:textId="77777777" w:rsidTr="000D2EB6">
        <w:trPr>
          <w:trHeight w:val="283"/>
        </w:trPr>
        <w:tc>
          <w:tcPr>
            <w:tcW w:w="1190" w:type="dxa"/>
            <w:tcBorders>
              <w:top w:val="single" w:sz="4" w:space="0" w:color="000000"/>
              <w:left w:val="single" w:sz="4" w:space="0" w:color="000000"/>
              <w:bottom w:val="single" w:sz="4" w:space="0" w:color="000000"/>
              <w:right w:val="single" w:sz="4" w:space="0" w:color="000000"/>
            </w:tcBorders>
          </w:tcPr>
          <w:p w14:paraId="5B2F89DB" w14:textId="32FCC263" w:rsidR="000D2EB6" w:rsidRDefault="000D2EB6" w:rsidP="000D2EB6">
            <w:pPr>
              <w:spacing w:after="0" w:line="259" w:lineRule="auto"/>
              <w:ind w:left="0" w:firstLine="0"/>
            </w:pPr>
            <w:r>
              <w:t xml:space="preserve">12/13  </w:t>
            </w:r>
          </w:p>
        </w:tc>
        <w:tc>
          <w:tcPr>
            <w:tcW w:w="2952" w:type="dxa"/>
            <w:tcBorders>
              <w:top w:val="single" w:sz="4" w:space="0" w:color="000000"/>
              <w:left w:val="single" w:sz="4" w:space="0" w:color="000000"/>
              <w:bottom w:val="single" w:sz="4" w:space="0" w:color="000000"/>
              <w:right w:val="single" w:sz="4" w:space="0" w:color="000000"/>
            </w:tcBorders>
          </w:tcPr>
          <w:p w14:paraId="49C88C7F" w14:textId="7DB889B9" w:rsidR="000D2EB6" w:rsidRDefault="000D2EB6" w:rsidP="000D2EB6">
            <w:pPr>
              <w:spacing w:after="0" w:line="259" w:lineRule="auto"/>
              <w:ind w:left="0" w:firstLine="0"/>
            </w:pPr>
            <w:r>
              <w:t>Open for discussion/review</w:t>
            </w:r>
          </w:p>
        </w:tc>
        <w:tc>
          <w:tcPr>
            <w:tcW w:w="2952" w:type="dxa"/>
            <w:tcBorders>
              <w:top w:val="single" w:sz="4" w:space="0" w:color="000000"/>
              <w:left w:val="single" w:sz="4" w:space="0" w:color="000000"/>
              <w:bottom w:val="single" w:sz="4" w:space="0" w:color="000000"/>
              <w:right w:val="single" w:sz="4" w:space="0" w:color="000000"/>
            </w:tcBorders>
          </w:tcPr>
          <w:p w14:paraId="2DC2BA3B" w14:textId="77777777" w:rsidR="000D2EB6" w:rsidRDefault="000D2EB6" w:rsidP="000D2EB6">
            <w:pPr>
              <w:spacing w:after="160" w:line="259" w:lineRule="auto"/>
              <w:ind w:left="0" w:firstLine="0"/>
            </w:pPr>
          </w:p>
        </w:tc>
      </w:tr>
      <w:tr w:rsidR="000D2EB6" w14:paraId="3F072DF0" w14:textId="77777777" w:rsidTr="000D2EB6">
        <w:trPr>
          <w:trHeight w:val="288"/>
        </w:trPr>
        <w:tc>
          <w:tcPr>
            <w:tcW w:w="1190" w:type="dxa"/>
            <w:tcBorders>
              <w:top w:val="single" w:sz="4" w:space="0" w:color="000000"/>
              <w:left w:val="single" w:sz="4" w:space="0" w:color="000000"/>
              <w:bottom w:val="single" w:sz="4" w:space="0" w:color="000000"/>
              <w:right w:val="single" w:sz="4" w:space="0" w:color="000000"/>
            </w:tcBorders>
          </w:tcPr>
          <w:p w14:paraId="078C9759" w14:textId="178DAC7C" w:rsidR="000D2EB6" w:rsidRDefault="00DE1469" w:rsidP="000D2EB6">
            <w:pPr>
              <w:spacing w:after="160" w:line="259" w:lineRule="auto"/>
              <w:ind w:left="0" w:firstLine="0"/>
            </w:pPr>
            <w:r>
              <w:t>TBB</w:t>
            </w:r>
          </w:p>
        </w:tc>
        <w:tc>
          <w:tcPr>
            <w:tcW w:w="2952" w:type="dxa"/>
            <w:tcBorders>
              <w:top w:val="single" w:sz="4" w:space="0" w:color="000000"/>
              <w:left w:val="single" w:sz="4" w:space="0" w:color="000000"/>
              <w:bottom w:val="single" w:sz="4" w:space="0" w:color="000000"/>
              <w:right w:val="single" w:sz="4" w:space="0" w:color="000000"/>
            </w:tcBorders>
          </w:tcPr>
          <w:p w14:paraId="3796ED5A" w14:textId="5C732508" w:rsidR="000D2EB6" w:rsidRPr="00DE1469" w:rsidRDefault="00DE1469" w:rsidP="000D2EB6">
            <w:pPr>
              <w:spacing w:after="160" w:line="259" w:lineRule="auto"/>
              <w:ind w:left="0" w:firstLine="0"/>
              <w:rPr>
                <w:b/>
                <w:bCs/>
              </w:rPr>
            </w:pPr>
            <w:r w:rsidRPr="00DE1469">
              <w:rPr>
                <w:b/>
                <w:bCs/>
              </w:rPr>
              <w:t>FINAL</w:t>
            </w:r>
          </w:p>
        </w:tc>
        <w:tc>
          <w:tcPr>
            <w:tcW w:w="2952" w:type="dxa"/>
            <w:tcBorders>
              <w:top w:val="single" w:sz="4" w:space="0" w:color="000000"/>
              <w:left w:val="single" w:sz="4" w:space="0" w:color="000000"/>
              <w:bottom w:val="single" w:sz="4" w:space="0" w:color="000000"/>
              <w:right w:val="single" w:sz="4" w:space="0" w:color="000000"/>
            </w:tcBorders>
          </w:tcPr>
          <w:p w14:paraId="341C5C21" w14:textId="77777777" w:rsidR="000D2EB6" w:rsidRDefault="000D2EB6" w:rsidP="000D2EB6">
            <w:pPr>
              <w:spacing w:after="160" w:line="259" w:lineRule="auto"/>
              <w:ind w:left="0" w:firstLine="0"/>
            </w:pPr>
          </w:p>
        </w:tc>
      </w:tr>
    </w:tbl>
    <w:p w14:paraId="15944CC3" w14:textId="32AB2933" w:rsidR="003B57B7" w:rsidRDefault="003B57B7">
      <w:pPr>
        <w:spacing w:after="80" w:line="249" w:lineRule="auto"/>
        <w:ind w:left="-5"/>
      </w:pPr>
    </w:p>
    <w:sectPr w:rsidR="003B57B7">
      <w:pgSz w:w="12240" w:h="15840"/>
      <w:pgMar w:top="1443" w:right="1812" w:bottom="1655" w:left="180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31A3"/>
    <w:multiLevelType w:val="hybridMultilevel"/>
    <w:tmpl w:val="DCFC4EC6"/>
    <w:lvl w:ilvl="0" w:tplc="99783DE0">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E4794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3CEA5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3E882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82343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0CEA8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D8D24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90E40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D487A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470107"/>
    <w:multiLevelType w:val="hybridMultilevel"/>
    <w:tmpl w:val="6F50D730"/>
    <w:lvl w:ilvl="0" w:tplc="CB7E1748">
      <w:start w:val="45"/>
      <w:numFmt w:val="bullet"/>
      <w:lvlText w:val="-"/>
      <w:lvlJc w:val="left"/>
      <w:pPr>
        <w:ind w:left="365" w:hanging="360"/>
      </w:pPr>
      <w:rPr>
        <w:rFonts w:ascii="Times New Roman" w:eastAsia="Times New Roman" w:hAnsi="Times New Roman" w:cs="Times New Roman" w:hint="default"/>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2" w15:restartNumberingAfterBreak="0">
    <w:nsid w:val="49BD2D4A"/>
    <w:multiLevelType w:val="hybridMultilevel"/>
    <w:tmpl w:val="77F21EF0"/>
    <w:lvl w:ilvl="0" w:tplc="CB7E1748">
      <w:start w:val="45"/>
      <w:numFmt w:val="bullet"/>
      <w:lvlText w:val="-"/>
      <w:lvlJc w:val="left"/>
      <w:pPr>
        <w:ind w:left="350"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1916356446">
    <w:abstractNumId w:val="0"/>
  </w:num>
  <w:num w:numId="2" w16cid:durableId="1531724419">
    <w:abstractNumId w:val="1"/>
  </w:num>
  <w:num w:numId="3" w16cid:durableId="2032366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7B7"/>
    <w:rsid w:val="000D2EB6"/>
    <w:rsid w:val="001500C3"/>
    <w:rsid w:val="001C7C29"/>
    <w:rsid w:val="00244FB1"/>
    <w:rsid w:val="003B57B7"/>
    <w:rsid w:val="005B17EB"/>
    <w:rsid w:val="00AC7AD4"/>
    <w:rsid w:val="00B3789F"/>
    <w:rsid w:val="00DE1469"/>
    <w:rsid w:val="00FC6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BEB397"/>
  <w15:docId w15:val="{45F4785F-6ED3-F548-9716-B750AA52F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48"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5B17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788</Words>
  <Characters>4496</Characters>
  <Application>Microsoft Office Word</Application>
  <DocSecurity>0</DocSecurity>
  <Lines>37</Lines>
  <Paragraphs>10</Paragraphs>
  <ScaleCrop>false</ScaleCrop>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devbio syllabus 2020.docx</dc:title>
  <dc:subject/>
  <dc:creator>Soares, Daphne F</dc:creator>
  <cp:keywords/>
  <cp:lastModifiedBy>Soares, Daphne F</cp:lastModifiedBy>
  <cp:revision>10</cp:revision>
  <dcterms:created xsi:type="dcterms:W3CDTF">2022-09-01T01:38:00Z</dcterms:created>
  <dcterms:modified xsi:type="dcterms:W3CDTF">2022-09-02T12:52:00Z</dcterms:modified>
</cp:coreProperties>
</file>